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AF5" w:rsidRDefault="00B06AC8" w:rsidP="00FD4AF5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обязательств медицинской организации и последствия их неисполнения, влекущие возможность неоплаты или неполной оплаты затрат на оказание медицинской помощи, а также уплаты медицинской организацией штрафа за неоказание, несвоевременное оказание либо оказание медицинской помощи ненадлежащего качества</w:t>
      </w:r>
    </w:p>
    <w:tbl>
      <w:tblPr>
        <w:tblStyle w:val="a3"/>
        <w:tblW w:w="15898" w:type="dxa"/>
        <w:tblLook w:val="04A0"/>
      </w:tblPr>
      <w:tblGrid>
        <w:gridCol w:w="955"/>
        <w:gridCol w:w="4428"/>
        <w:gridCol w:w="2595"/>
        <w:gridCol w:w="2571"/>
        <w:gridCol w:w="2579"/>
        <w:gridCol w:w="2770"/>
      </w:tblGrid>
      <w:tr w:rsidR="00FD4AF5" w:rsidRPr="003D09A4" w:rsidTr="003D09A4">
        <w:trPr>
          <w:trHeight w:val="337"/>
        </w:trPr>
        <w:tc>
          <w:tcPr>
            <w:tcW w:w="955" w:type="dxa"/>
            <w:vMerge w:val="restart"/>
            <w:vAlign w:val="center"/>
          </w:tcPr>
          <w:p w:rsidR="00FD4AF5" w:rsidRPr="003D09A4" w:rsidRDefault="00FD4AF5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D09A4">
              <w:rPr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3D09A4">
              <w:rPr>
                <w:bCs/>
                <w:sz w:val="20"/>
                <w:szCs w:val="20"/>
              </w:rPr>
              <w:t>/</w:t>
            </w:r>
            <w:proofErr w:type="spellStart"/>
            <w:r w:rsidRPr="003D09A4">
              <w:rPr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428" w:type="dxa"/>
            <w:vMerge w:val="restart"/>
          </w:tcPr>
          <w:p w:rsidR="00FD4AF5" w:rsidRPr="003D09A4" w:rsidRDefault="00FD4AF5" w:rsidP="003D09A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D09A4">
              <w:rPr>
                <w:bCs/>
                <w:sz w:val="20"/>
                <w:szCs w:val="20"/>
              </w:rPr>
              <w:t xml:space="preserve">Обязательства медицинской организации </w:t>
            </w:r>
          </w:p>
          <w:p w:rsidR="00FD4AF5" w:rsidRPr="003D09A4" w:rsidRDefault="00FD4AF5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166" w:type="dxa"/>
            <w:gridSpan w:val="2"/>
            <w:tcBorders>
              <w:bottom w:val="single" w:sz="4" w:space="0" w:color="auto"/>
            </w:tcBorders>
          </w:tcPr>
          <w:p w:rsidR="00FD4AF5" w:rsidRPr="003D09A4" w:rsidRDefault="00FD4AF5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bCs/>
                <w:sz w:val="20"/>
                <w:szCs w:val="20"/>
              </w:rPr>
              <w:t>Последствия неисполнения обязательств</w:t>
            </w:r>
          </w:p>
        </w:tc>
        <w:tc>
          <w:tcPr>
            <w:tcW w:w="2579" w:type="dxa"/>
            <w:vMerge w:val="restart"/>
          </w:tcPr>
          <w:p w:rsidR="00FD4AF5" w:rsidRPr="003D09A4" w:rsidRDefault="00FD4AF5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bCs/>
                <w:sz w:val="20"/>
                <w:szCs w:val="20"/>
              </w:rPr>
              <w:t>Комментарии к последствиям неисполнения обязательств</w:t>
            </w:r>
          </w:p>
        </w:tc>
        <w:tc>
          <w:tcPr>
            <w:tcW w:w="2770" w:type="dxa"/>
            <w:vMerge w:val="restart"/>
          </w:tcPr>
          <w:p w:rsidR="00FD4AF5" w:rsidRPr="003D09A4" w:rsidRDefault="00FD4AF5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proofErr w:type="gramStart"/>
            <w:r w:rsidRPr="003D09A4">
              <w:rPr>
                <w:bCs/>
                <w:sz w:val="20"/>
                <w:szCs w:val="20"/>
              </w:rPr>
              <w:t>Текст</w:t>
            </w:r>
            <w:proofErr w:type="gramEnd"/>
            <w:r w:rsidRPr="003D09A4">
              <w:rPr>
                <w:bCs/>
                <w:sz w:val="20"/>
                <w:szCs w:val="20"/>
              </w:rPr>
              <w:t xml:space="preserve"> </w:t>
            </w:r>
            <w:r w:rsidR="00FD54AE" w:rsidRPr="003D09A4">
              <w:rPr>
                <w:bCs/>
                <w:sz w:val="20"/>
                <w:szCs w:val="20"/>
              </w:rPr>
              <w:t xml:space="preserve"> изложенный в приложении</w:t>
            </w:r>
            <w:r w:rsidRPr="003D09A4">
              <w:rPr>
                <w:bCs/>
                <w:sz w:val="20"/>
                <w:szCs w:val="20"/>
              </w:rPr>
              <w:t xml:space="preserve"> №8  к Приказу ФОМС №230 от 1 декабря 2010 г</w:t>
            </w:r>
          </w:p>
        </w:tc>
      </w:tr>
      <w:tr w:rsidR="00FD4AF5" w:rsidRPr="003D09A4" w:rsidTr="003D09A4">
        <w:trPr>
          <w:trHeight w:val="243"/>
        </w:trPr>
        <w:tc>
          <w:tcPr>
            <w:tcW w:w="955" w:type="dxa"/>
            <w:vMerge/>
            <w:vAlign w:val="center"/>
          </w:tcPr>
          <w:p w:rsidR="00FD4AF5" w:rsidRPr="003D09A4" w:rsidRDefault="00FD4AF5" w:rsidP="003D09A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428" w:type="dxa"/>
            <w:vMerge/>
          </w:tcPr>
          <w:p w:rsidR="00FD4AF5" w:rsidRPr="003D09A4" w:rsidRDefault="00FD4AF5" w:rsidP="003D09A4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95" w:type="dxa"/>
            <w:tcBorders>
              <w:top w:val="single" w:sz="4" w:space="0" w:color="auto"/>
            </w:tcBorders>
          </w:tcPr>
          <w:p w:rsidR="00FD4AF5" w:rsidRPr="003D09A4" w:rsidRDefault="00FD4AF5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bCs/>
                <w:sz w:val="20"/>
                <w:szCs w:val="20"/>
              </w:rPr>
              <w:t>Сумма, не подлежащая оплате уменьшение оплаты, возмещения</w:t>
            </w:r>
          </w:p>
        </w:tc>
        <w:tc>
          <w:tcPr>
            <w:tcW w:w="2571" w:type="dxa"/>
            <w:tcBorders>
              <w:top w:val="single" w:sz="4" w:space="0" w:color="auto"/>
            </w:tcBorders>
          </w:tcPr>
          <w:p w:rsidR="00FD4AF5" w:rsidRPr="003D09A4" w:rsidRDefault="00FD4AF5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bCs/>
                <w:sz w:val="20"/>
                <w:szCs w:val="20"/>
              </w:rPr>
              <w:t>Размер штрафа</w:t>
            </w:r>
          </w:p>
        </w:tc>
        <w:tc>
          <w:tcPr>
            <w:tcW w:w="2579" w:type="dxa"/>
            <w:vMerge/>
          </w:tcPr>
          <w:p w:rsidR="00FD4AF5" w:rsidRPr="003D09A4" w:rsidRDefault="00FD4AF5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/>
          </w:tcPr>
          <w:p w:rsidR="00FD4AF5" w:rsidRPr="003D09A4" w:rsidRDefault="00FD4AF5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B13645" w:rsidRPr="003D09A4" w:rsidTr="003D09A4">
        <w:tc>
          <w:tcPr>
            <w:tcW w:w="955" w:type="dxa"/>
            <w:vAlign w:val="center"/>
          </w:tcPr>
          <w:p w:rsidR="00B13645" w:rsidRPr="003D09A4" w:rsidRDefault="00B13645" w:rsidP="003D09A4">
            <w:pPr>
              <w:pStyle w:val="a4"/>
              <w:numPr>
                <w:ilvl w:val="0"/>
                <w:numId w:val="1"/>
              </w:num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173" w:type="dxa"/>
            <w:gridSpan w:val="4"/>
          </w:tcPr>
          <w:p w:rsidR="00B13645" w:rsidRPr="003D09A4" w:rsidRDefault="00B13645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Обеспечение доступности медицинской помощи для застрахованных лиц</w:t>
            </w:r>
          </w:p>
        </w:tc>
        <w:tc>
          <w:tcPr>
            <w:tcW w:w="2770" w:type="dxa"/>
          </w:tcPr>
          <w:p w:rsidR="00B13645" w:rsidRPr="003D09A4" w:rsidRDefault="00B13645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Нарушения, ограничивающие доступность медицинской помощи для застрахованных лиц</w:t>
            </w:r>
          </w:p>
        </w:tc>
      </w:tr>
      <w:tr w:rsidR="00EA0BBA" w:rsidRPr="003D09A4" w:rsidTr="003D09A4">
        <w:tc>
          <w:tcPr>
            <w:tcW w:w="955" w:type="dxa"/>
            <w:vAlign w:val="center"/>
          </w:tcPr>
          <w:p w:rsidR="00EA0BBA" w:rsidRPr="003D09A4" w:rsidRDefault="00EA0BBA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1.1.</w:t>
            </w:r>
          </w:p>
        </w:tc>
        <w:tc>
          <w:tcPr>
            <w:tcW w:w="9594" w:type="dxa"/>
            <w:gridSpan w:val="3"/>
          </w:tcPr>
          <w:p w:rsidR="00EA0BBA" w:rsidRPr="003D09A4" w:rsidRDefault="00EA0BBA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Обеспечение прав застрахованных лиц на получение медицинской помощи в медицинской организации, в том числе:</w:t>
            </w:r>
          </w:p>
        </w:tc>
        <w:tc>
          <w:tcPr>
            <w:tcW w:w="2579" w:type="dxa"/>
          </w:tcPr>
          <w:p w:rsidR="00EA0BBA" w:rsidRPr="003D09A4" w:rsidRDefault="00EA0BBA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EA0BBA" w:rsidRPr="003D09A4" w:rsidRDefault="00EA0BBA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Нарушение прав застрахованных лиц на получение медицинской помощи в медицинской организации, в том числе:</w:t>
            </w:r>
          </w:p>
        </w:tc>
      </w:tr>
      <w:tr w:rsidR="000A716F" w:rsidRPr="003D09A4" w:rsidTr="003D09A4">
        <w:tc>
          <w:tcPr>
            <w:tcW w:w="955" w:type="dxa"/>
            <w:vAlign w:val="center"/>
          </w:tcPr>
          <w:p w:rsidR="000A716F" w:rsidRPr="003D09A4" w:rsidRDefault="000A716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1.1.1.</w:t>
            </w:r>
          </w:p>
        </w:tc>
        <w:tc>
          <w:tcPr>
            <w:tcW w:w="4428" w:type="dxa"/>
          </w:tcPr>
          <w:p w:rsidR="000A716F" w:rsidRPr="003D09A4" w:rsidRDefault="000A716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Обеспечение выбора медицинской организации из медицинских организаций, участвующих в реализации территориальной программы, в соответствии с заявлением застрахованного лица</w:t>
            </w:r>
          </w:p>
          <w:p w:rsidR="000A716F" w:rsidRPr="003D09A4" w:rsidRDefault="000A716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0A716F" w:rsidRPr="003D09A4" w:rsidRDefault="000A716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1" w:type="dxa"/>
            <w:vAlign w:val="center"/>
          </w:tcPr>
          <w:p w:rsidR="000A716F" w:rsidRPr="003D09A4" w:rsidRDefault="000A716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Пятьдесят процентов </w:t>
            </w:r>
            <w:proofErr w:type="gramStart"/>
            <w:r w:rsidRPr="003D09A4">
              <w:rPr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3D09A4">
              <w:rPr>
                <w:sz w:val="20"/>
                <w:szCs w:val="20"/>
              </w:rPr>
              <w:t xml:space="preserve"> в расчете на одно застрахованное лицо в год</w:t>
            </w:r>
          </w:p>
        </w:tc>
        <w:tc>
          <w:tcPr>
            <w:tcW w:w="2579" w:type="dxa"/>
          </w:tcPr>
          <w:p w:rsidR="000A716F" w:rsidRPr="003D09A4" w:rsidRDefault="000A716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Применяется в  случае  необоснованного отказа в выборе медицинской организации оказывающей первичную медико-санитарную помощь по территориальному принципу в соответствии  со ст. 16   326 ФЗ</w:t>
            </w:r>
          </w:p>
        </w:tc>
        <w:tc>
          <w:tcPr>
            <w:tcW w:w="2770" w:type="dxa"/>
          </w:tcPr>
          <w:p w:rsidR="000A716F" w:rsidRPr="003D09A4" w:rsidRDefault="000A716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страхования;</w:t>
            </w:r>
          </w:p>
        </w:tc>
      </w:tr>
      <w:tr w:rsidR="000A716F" w:rsidRPr="003D09A4" w:rsidTr="003D09A4">
        <w:tc>
          <w:tcPr>
            <w:tcW w:w="955" w:type="dxa"/>
            <w:vAlign w:val="center"/>
          </w:tcPr>
          <w:p w:rsidR="000A716F" w:rsidRPr="003D09A4" w:rsidRDefault="000A716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1.1.2.</w:t>
            </w:r>
          </w:p>
        </w:tc>
        <w:tc>
          <w:tcPr>
            <w:tcW w:w="4428" w:type="dxa"/>
          </w:tcPr>
          <w:p w:rsidR="000A716F" w:rsidRPr="003D09A4" w:rsidRDefault="000A716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Обеспечение выбора врача в соответствии с заявлением застрахованного лица, поданным лично или через своего представителя на имя руководителя медицинской организации</w:t>
            </w:r>
          </w:p>
        </w:tc>
        <w:tc>
          <w:tcPr>
            <w:tcW w:w="2595" w:type="dxa"/>
          </w:tcPr>
          <w:p w:rsidR="000A716F" w:rsidRPr="003D09A4" w:rsidRDefault="000A716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1" w:type="dxa"/>
          </w:tcPr>
          <w:p w:rsidR="000A716F" w:rsidRPr="003D09A4" w:rsidRDefault="000A716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Пятьдесят процентов </w:t>
            </w:r>
            <w:proofErr w:type="gramStart"/>
            <w:r w:rsidRPr="003D09A4">
              <w:rPr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3D09A4">
              <w:rPr>
                <w:sz w:val="20"/>
                <w:szCs w:val="20"/>
              </w:rPr>
              <w:t xml:space="preserve"> в расчете на одно застрахованное лицо в год</w:t>
            </w:r>
          </w:p>
        </w:tc>
        <w:tc>
          <w:tcPr>
            <w:tcW w:w="2579" w:type="dxa"/>
          </w:tcPr>
          <w:p w:rsidR="000A716F" w:rsidRPr="003D09A4" w:rsidRDefault="000A716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Применяется в соответствии со ст. 30 основ законодательства об охране здоровья граждан при условии немотивированного отказа в выборе врача</w:t>
            </w:r>
          </w:p>
        </w:tc>
        <w:tc>
          <w:tcPr>
            <w:tcW w:w="2770" w:type="dxa"/>
          </w:tcPr>
          <w:p w:rsidR="000A716F" w:rsidRPr="003D09A4" w:rsidRDefault="00E7377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 выбор врача путем подачи заявления лично или через своего представителя на имя руководителя медицинской организации;</w:t>
            </w:r>
          </w:p>
        </w:tc>
      </w:tr>
      <w:tr w:rsidR="00E7377B" w:rsidRPr="003D09A4" w:rsidTr="003D09A4">
        <w:tc>
          <w:tcPr>
            <w:tcW w:w="955" w:type="dxa"/>
            <w:vAlign w:val="center"/>
          </w:tcPr>
          <w:p w:rsidR="00E7377B" w:rsidRPr="003D09A4" w:rsidRDefault="00E7377B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1.1.3.</w:t>
            </w:r>
          </w:p>
        </w:tc>
        <w:tc>
          <w:tcPr>
            <w:tcW w:w="4428" w:type="dxa"/>
          </w:tcPr>
          <w:p w:rsidR="00E7377B" w:rsidRPr="003D09A4" w:rsidRDefault="00E7377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Соблюдение условий оказания медицинской помощи, в том числе сроков ожидания медицинской помощи, предоставляемой в плановом порядке</w:t>
            </w:r>
          </w:p>
          <w:p w:rsidR="00E7377B" w:rsidRPr="003D09A4" w:rsidRDefault="00E7377B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E7377B" w:rsidRPr="003D09A4" w:rsidRDefault="00E7377B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1" w:type="dxa"/>
          </w:tcPr>
          <w:p w:rsidR="00E7377B" w:rsidRPr="003D09A4" w:rsidRDefault="00E7377B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Пятнадцать процентов </w:t>
            </w:r>
            <w:proofErr w:type="gramStart"/>
            <w:r w:rsidRPr="003D09A4">
              <w:rPr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3D09A4">
              <w:rPr>
                <w:sz w:val="20"/>
                <w:szCs w:val="20"/>
              </w:rPr>
              <w:t xml:space="preserve"> в расчете на одно застрахованное лицо в год</w:t>
            </w:r>
          </w:p>
        </w:tc>
        <w:tc>
          <w:tcPr>
            <w:tcW w:w="2579" w:type="dxa"/>
          </w:tcPr>
          <w:p w:rsidR="00E7377B" w:rsidRPr="003D09A4" w:rsidRDefault="00E7377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Применяется при несоблюдении условий оказания медицинской помощи, в том числе сроков ожидания плановой медицинской помощи указанных в  территориальной программе государственных гарантий, </w:t>
            </w:r>
            <w:proofErr w:type="gramStart"/>
            <w:r w:rsidRPr="003D09A4">
              <w:rPr>
                <w:sz w:val="20"/>
                <w:szCs w:val="20"/>
              </w:rPr>
              <w:t>выявленное</w:t>
            </w:r>
            <w:proofErr w:type="gramEnd"/>
            <w:r w:rsidRPr="003D09A4">
              <w:rPr>
                <w:sz w:val="20"/>
                <w:szCs w:val="20"/>
              </w:rPr>
              <w:t xml:space="preserve"> при обоснованном обращении застрахованного.</w:t>
            </w:r>
          </w:p>
        </w:tc>
        <w:tc>
          <w:tcPr>
            <w:tcW w:w="2770" w:type="dxa"/>
          </w:tcPr>
          <w:p w:rsidR="00E7377B" w:rsidRPr="003D09A4" w:rsidRDefault="00E7377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нарушение условий оказания медицинской помощи, в том числе сроков ожидания медицинской помощи, предоставляемой в плановом порядке.</w:t>
            </w:r>
          </w:p>
        </w:tc>
      </w:tr>
      <w:tr w:rsidR="00FD54AE" w:rsidRPr="003D09A4" w:rsidTr="003D09A4">
        <w:tc>
          <w:tcPr>
            <w:tcW w:w="955" w:type="dxa"/>
            <w:vAlign w:val="center"/>
          </w:tcPr>
          <w:p w:rsidR="00FD54AE" w:rsidRPr="003D09A4" w:rsidRDefault="00FD54AE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1.2.</w:t>
            </w:r>
          </w:p>
        </w:tc>
        <w:tc>
          <w:tcPr>
            <w:tcW w:w="9594" w:type="dxa"/>
            <w:gridSpan w:val="3"/>
          </w:tcPr>
          <w:p w:rsidR="00FD54AE" w:rsidRPr="003D09A4" w:rsidRDefault="00FD54AE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Оказание застрахованным лицам медицинской помощи в соответствии с территориальной программой</w:t>
            </w:r>
          </w:p>
        </w:tc>
        <w:tc>
          <w:tcPr>
            <w:tcW w:w="2579" w:type="dxa"/>
          </w:tcPr>
          <w:p w:rsidR="00FD54AE" w:rsidRPr="003D09A4" w:rsidRDefault="00FD54AE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FD54AE" w:rsidRPr="003D09A4" w:rsidRDefault="00FD54AE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Необоснованный отказ застрахованным лицам в </w:t>
            </w:r>
            <w:r w:rsidRPr="003D09A4">
              <w:rPr>
                <w:sz w:val="20"/>
                <w:szCs w:val="20"/>
              </w:rPr>
              <w:lastRenderedPageBreak/>
              <w:t>оказании медицинской помощи в соответствии с территориальной программой ОМС, в том числе:</w:t>
            </w:r>
          </w:p>
        </w:tc>
      </w:tr>
      <w:tr w:rsidR="00EA71B8" w:rsidRPr="003D09A4" w:rsidTr="003D09A4">
        <w:tc>
          <w:tcPr>
            <w:tcW w:w="955" w:type="dxa"/>
            <w:vMerge w:val="restart"/>
            <w:vAlign w:val="center"/>
          </w:tcPr>
          <w:p w:rsidR="00EA71B8" w:rsidRPr="003D09A4" w:rsidRDefault="00EA71B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lastRenderedPageBreak/>
              <w:t>1.2.1.</w:t>
            </w:r>
          </w:p>
        </w:tc>
        <w:tc>
          <w:tcPr>
            <w:tcW w:w="4428" w:type="dxa"/>
            <w:vMerge w:val="restart"/>
          </w:tcPr>
          <w:p w:rsidR="00EA71B8" w:rsidRPr="003D09A4" w:rsidRDefault="00EA71B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5166" w:type="dxa"/>
            <w:gridSpan w:val="2"/>
          </w:tcPr>
          <w:p w:rsidR="00EA71B8" w:rsidRPr="003D09A4" w:rsidRDefault="00EA71B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последствия за необоснованный отказ в оказании медицинской помощи застрахованному лицу, не повлекший причинение вреда здоровью, не создавший риск прогрессирования имеющегося заболевания или возникновения нового заболевания</w:t>
            </w:r>
          </w:p>
        </w:tc>
        <w:tc>
          <w:tcPr>
            <w:tcW w:w="2579" w:type="dxa"/>
            <w:vMerge w:val="restart"/>
          </w:tcPr>
          <w:p w:rsidR="00EA71B8" w:rsidRPr="003D09A4" w:rsidRDefault="00EA71B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 w:val="restart"/>
          </w:tcPr>
          <w:p w:rsidR="00EA71B8" w:rsidRPr="003D09A4" w:rsidRDefault="00EA71B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не </w:t>
            </w:r>
            <w:proofErr w:type="gramStart"/>
            <w:r w:rsidRPr="003D09A4">
              <w:rPr>
                <w:sz w:val="20"/>
                <w:szCs w:val="20"/>
              </w:rPr>
              <w:t>повлекший</w:t>
            </w:r>
            <w:proofErr w:type="gramEnd"/>
            <w:r w:rsidRPr="003D09A4">
              <w:rPr>
                <w:sz w:val="20"/>
                <w:szCs w:val="20"/>
              </w:rPr>
              <w:t xml:space="preserve">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</w:tr>
      <w:tr w:rsidR="00EA71B8" w:rsidRPr="003D09A4" w:rsidTr="003D09A4">
        <w:tc>
          <w:tcPr>
            <w:tcW w:w="955" w:type="dxa"/>
            <w:vMerge/>
            <w:vAlign w:val="center"/>
          </w:tcPr>
          <w:p w:rsidR="00EA71B8" w:rsidRPr="003D09A4" w:rsidRDefault="00EA71B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428" w:type="dxa"/>
            <w:vMerge/>
          </w:tcPr>
          <w:p w:rsidR="00EA71B8" w:rsidRPr="003D09A4" w:rsidRDefault="00EA71B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EA71B8" w:rsidRPr="003D09A4" w:rsidRDefault="00EA71B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1" w:type="dxa"/>
          </w:tcPr>
          <w:p w:rsidR="00EA71B8" w:rsidRPr="003D09A4" w:rsidRDefault="00EA71B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Пятьдесят процентов </w:t>
            </w:r>
            <w:proofErr w:type="gramStart"/>
            <w:r w:rsidRPr="003D09A4">
              <w:rPr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3D09A4">
              <w:rPr>
                <w:sz w:val="20"/>
                <w:szCs w:val="20"/>
              </w:rPr>
              <w:t xml:space="preserve"> в расчете на одно застрахованное лицо в год</w:t>
            </w:r>
          </w:p>
        </w:tc>
        <w:tc>
          <w:tcPr>
            <w:tcW w:w="2579" w:type="dxa"/>
            <w:vMerge/>
          </w:tcPr>
          <w:p w:rsidR="00EA71B8" w:rsidRPr="003D09A4" w:rsidRDefault="00EA71B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/>
          </w:tcPr>
          <w:p w:rsidR="00EA71B8" w:rsidRPr="003D09A4" w:rsidRDefault="00EA71B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EA71B8" w:rsidRPr="003D09A4" w:rsidTr="003D09A4">
        <w:tc>
          <w:tcPr>
            <w:tcW w:w="955" w:type="dxa"/>
            <w:vMerge w:val="restart"/>
            <w:vAlign w:val="center"/>
          </w:tcPr>
          <w:p w:rsidR="00EA71B8" w:rsidRPr="003D09A4" w:rsidRDefault="00EA71B8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1.2.2.</w:t>
            </w:r>
          </w:p>
        </w:tc>
        <w:tc>
          <w:tcPr>
            <w:tcW w:w="4428" w:type="dxa"/>
            <w:vMerge w:val="restart"/>
          </w:tcPr>
          <w:p w:rsidR="00EA71B8" w:rsidRPr="003D09A4" w:rsidRDefault="00EA71B8" w:rsidP="003D09A4">
            <w:pPr>
              <w:spacing w:line="200" w:lineRule="exact"/>
              <w:ind w:left="324"/>
              <w:jc w:val="both"/>
              <w:rPr>
                <w:sz w:val="20"/>
                <w:szCs w:val="20"/>
              </w:rPr>
            </w:pPr>
          </w:p>
        </w:tc>
        <w:tc>
          <w:tcPr>
            <w:tcW w:w="5166" w:type="dxa"/>
            <w:gridSpan w:val="2"/>
          </w:tcPr>
          <w:p w:rsidR="00EA71B8" w:rsidRPr="003D09A4" w:rsidRDefault="00EA71B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последствия за необоснованный отказ в оказании медицинской помощи застрахованному лицу, повлекший причинение вреда здоровью, либо создавший риск прогрессирования имеющегося заболевания или возникновения нового заболевания</w:t>
            </w:r>
          </w:p>
        </w:tc>
        <w:tc>
          <w:tcPr>
            <w:tcW w:w="2579" w:type="dxa"/>
            <w:vMerge w:val="restart"/>
          </w:tcPr>
          <w:p w:rsidR="00EA71B8" w:rsidRPr="003D09A4" w:rsidRDefault="00EA71B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proofErr w:type="gramStart"/>
            <w:r w:rsidRPr="003D09A4">
              <w:rPr>
                <w:sz w:val="20"/>
                <w:szCs w:val="20"/>
              </w:rPr>
              <w:t>Невыполнение  (не вызванное объективными форс-мажорными причинами) необходимых (показанных)  пациенту  диагностических, лечебных, профилактических, реабилитационных мероприятий (исследования, консультации, операции, процедуры, манипуляции, трансфузии, медикаментозные назначения и т. д.) повлекший причинение вреда здоровью, либо создавший риск прогрессирования имеющегося заболевания или возникновения нового заболевания</w:t>
            </w:r>
            <w:proofErr w:type="gramEnd"/>
          </w:p>
        </w:tc>
        <w:tc>
          <w:tcPr>
            <w:tcW w:w="2770" w:type="dxa"/>
            <w:vMerge w:val="restart"/>
          </w:tcPr>
          <w:p w:rsidR="00EA71B8" w:rsidRPr="003D09A4" w:rsidRDefault="00EA71B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повлекший за собой причинение вреда здоровью, либо создавший риск прогрессирования имеющегося заболевания, либо создавший риск возникновения нового заболевания;</w:t>
            </w:r>
          </w:p>
        </w:tc>
      </w:tr>
      <w:tr w:rsidR="00EA71B8" w:rsidRPr="003D09A4" w:rsidTr="003D09A4">
        <w:tc>
          <w:tcPr>
            <w:tcW w:w="955" w:type="dxa"/>
            <w:vMerge/>
            <w:vAlign w:val="center"/>
          </w:tcPr>
          <w:p w:rsidR="00EA71B8" w:rsidRPr="003D09A4" w:rsidRDefault="00EA71B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428" w:type="dxa"/>
            <w:vMerge/>
          </w:tcPr>
          <w:p w:rsidR="00EA71B8" w:rsidRPr="003D09A4" w:rsidRDefault="00EA71B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EA71B8" w:rsidRPr="003D09A4" w:rsidRDefault="001654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возмещение расходов на лечение застрахованного лица по поводу прогрессирования имеющего заболевания, его осложнения, возникновения нового заболевания</w:t>
            </w:r>
          </w:p>
        </w:tc>
        <w:tc>
          <w:tcPr>
            <w:tcW w:w="2571" w:type="dxa"/>
          </w:tcPr>
          <w:p w:rsidR="00EA71B8" w:rsidRPr="003D09A4" w:rsidRDefault="00EA71B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сто процентов </w:t>
            </w:r>
            <w:proofErr w:type="gramStart"/>
            <w:r w:rsidRPr="003D09A4">
              <w:rPr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3D09A4">
              <w:rPr>
                <w:sz w:val="20"/>
                <w:szCs w:val="20"/>
              </w:rPr>
              <w:t xml:space="preserve"> в расчете на одно застрахованное лицо в год</w:t>
            </w:r>
          </w:p>
        </w:tc>
        <w:tc>
          <w:tcPr>
            <w:tcW w:w="2579" w:type="dxa"/>
            <w:vMerge/>
          </w:tcPr>
          <w:p w:rsidR="00EA71B8" w:rsidRPr="003D09A4" w:rsidRDefault="00EA71B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/>
          </w:tcPr>
          <w:p w:rsidR="00EA71B8" w:rsidRPr="003D09A4" w:rsidRDefault="00EA71B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EA71B8" w:rsidRPr="003D09A4" w:rsidTr="003D09A4">
        <w:tc>
          <w:tcPr>
            <w:tcW w:w="955" w:type="dxa"/>
            <w:vAlign w:val="center"/>
          </w:tcPr>
          <w:p w:rsidR="00EA71B8" w:rsidRPr="003D09A4" w:rsidRDefault="00EA71B8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1.3.</w:t>
            </w:r>
          </w:p>
        </w:tc>
        <w:tc>
          <w:tcPr>
            <w:tcW w:w="9594" w:type="dxa"/>
            <w:gridSpan w:val="3"/>
          </w:tcPr>
          <w:p w:rsidR="00EA71B8" w:rsidRPr="003D09A4" w:rsidRDefault="00EA71B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Бесплатное оказание застрахованным лицам медицинской помощи при наступлении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</w:t>
            </w:r>
          </w:p>
        </w:tc>
        <w:tc>
          <w:tcPr>
            <w:tcW w:w="2579" w:type="dxa"/>
          </w:tcPr>
          <w:p w:rsidR="00EA71B8" w:rsidRPr="003D09A4" w:rsidRDefault="00EA71B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EA71B8" w:rsidRPr="003D09A4" w:rsidRDefault="00EA71B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</w:t>
            </w:r>
            <w:r w:rsidRPr="003D09A4">
              <w:rPr>
                <w:sz w:val="20"/>
                <w:szCs w:val="20"/>
              </w:rPr>
              <w:lastRenderedPageBreak/>
              <w:t>установленном базовой программой обязательного медицинского страхования, в том числе:</w:t>
            </w:r>
          </w:p>
        </w:tc>
      </w:tr>
      <w:tr w:rsidR="001654FB" w:rsidRPr="003D09A4" w:rsidTr="003D09A4">
        <w:tc>
          <w:tcPr>
            <w:tcW w:w="955" w:type="dxa"/>
            <w:vMerge w:val="restart"/>
            <w:vAlign w:val="center"/>
          </w:tcPr>
          <w:p w:rsidR="001654FB" w:rsidRPr="003D09A4" w:rsidRDefault="001654FB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lastRenderedPageBreak/>
              <w:t>1.3.1.</w:t>
            </w:r>
          </w:p>
        </w:tc>
        <w:tc>
          <w:tcPr>
            <w:tcW w:w="4428" w:type="dxa"/>
            <w:vMerge w:val="restart"/>
          </w:tcPr>
          <w:p w:rsidR="001654FB" w:rsidRPr="003D09A4" w:rsidRDefault="001654FB" w:rsidP="003D09A4">
            <w:pPr>
              <w:spacing w:line="200" w:lineRule="exact"/>
              <w:ind w:left="324"/>
              <w:jc w:val="both"/>
              <w:rPr>
                <w:sz w:val="20"/>
                <w:szCs w:val="20"/>
              </w:rPr>
            </w:pPr>
          </w:p>
        </w:tc>
        <w:tc>
          <w:tcPr>
            <w:tcW w:w="5166" w:type="dxa"/>
            <w:gridSpan w:val="2"/>
          </w:tcPr>
          <w:p w:rsidR="001654FB" w:rsidRPr="003D09A4" w:rsidRDefault="001654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последствия за необоснованный отказ застрахованному лицу в бесплатном оказании медицинской помощи, не повлекший причинение вреда здоровью, не создавший риск прогрессирования имеющегося заболевания либо возникновения нового заболевания</w:t>
            </w:r>
          </w:p>
        </w:tc>
        <w:tc>
          <w:tcPr>
            <w:tcW w:w="2579" w:type="dxa"/>
            <w:vMerge w:val="restart"/>
          </w:tcPr>
          <w:p w:rsidR="001654FB" w:rsidRPr="003D09A4" w:rsidRDefault="001654FB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 w:val="restart"/>
          </w:tcPr>
          <w:p w:rsidR="001654FB" w:rsidRPr="003D09A4" w:rsidRDefault="001654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не </w:t>
            </w:r>
            <w:proofErr w:type="gramStart"/>
            <w:r w:rsidRPr="003D09A4">
              <w:rPr>
                <w:sz w:val="20"/>
                <w:szCs w:val="20"/>
              </w:rPr>
              <w:t>повлекший</w:t>
            </w:r>
            <w:proofErr w:type="gramEnd"/>
            <w:r w:rsidRPr="003D09A4">
              <w:rPr>
                <w:sz w:val="20"/>
                <w:szCs w:val="20"/>
              </w:rPr>
              <w:t xml:space="preserve">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</w:tr>
      <w:tr w:rsidR="001654FB" w:rsidRPr="003D09A4" w:rsidTr="003D09A4">
        <w:tc>
          <w:tcPr>
            <w:tcW w:w="955" w:type="dxa"/>
            <w:vMerge/>
            <w:vAlign w:val="center"/>
          </w:tcPr>
          <w:p w:rsidR="001654FB" w:rsidRPr="003D09A4" w:rsidRDefault="001654FB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428" w:type="dxa"/>
            <w:vMerge/>
          </w:tcPr>
          <w:p w:rsidR="001654FB" w:rsidRPr="003D09A4" w:rsidRDefault="001654FB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1654FB" w:rsidRPr="003D09A4" w:rsidRDefault="001654FB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1" w:type="dxa"/>
          </w:tcPr>
          <w:p w:rsidR="001654FB" w:rsidRPr="003D09A4" w:rsidRDefault="001654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Пятьдесят процентов </w:t>
            </w:r>
            <w:proofErr w:type="gramStart"/>
            <w:r w:rsidRPr="003D09A4">
              <w:rPr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3D09A4">
              <w:rPr>
                <w:sz w:val="20"/>
                <w:szCs w:val="20"/>
              </w:rPr>
              <w:t xml:space="preserve"> в расчете на одно застрахованное лицо в год</w:t>
            </w:r>
          </w:p>
        </w:tc>
        <w:tc>
          <w:tcPr>
            <w:tcW w:w="2579" w:type="dxa"/>
            <w:vMerge/>
          </w:tcPr>
          <w:p w:rsidR="001654FB" w:rsidRPr="003D09A4" w:rsidRDefault="001654FB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/>
          </w:tcPr>
          <w:p w:rsidR="001654FB" w:rsidRPr="003D09A4" w:rsidRDefault="001654FB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654FB" w:rsidRPr="003D09A4" w:rsidTr="003D09A4">
        <w:tc>
          <w:tcPr>
            <w:tcW w:w="955" w:type="dxa"/>
            <w:vMerge w:val="restart"/>
            <w:vAlign w:val="center"/>
          </w:tcPr>
          <w:p w:rsidR="001654FB" w:rsidRPr="003D09A4" w:rsidRDefault="001654FB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1.3.2.</w:t>
            </w:r>
          </w:p>
        </w:tc>
        <w:tc>
          <w:tcPr>
            <w:tcW w:w="4428" w:type="dxa"/>
            <w:vMerge w:val="restart"/>
          </w:tcPr>
          <w:p w:rsidR="001654FB" w:rsidRPr="003D09A4" w:rsidRDefault="001654FB" w:rsidP="003D09A4">
            <w:pPr>
              <w:spacing w:line="200" w:lineRule="exact"/>
              <w:ind w:left="324"/>
              <w:jc w:val="both"/>
              <w:rPr>
                <w:sz w:val="20"/>
                <w:szCs w:val="20"/>
              </w:rPr>
            </w:pPr>
          </w:p>
        </w:tc>
        <w:tc>
          <w:tcPr>
            <w:tcW w:w="5166" w:type="dxa"/>
            <w:gridSpan w:val="2"/>
          </w:tcPr>
          <w:p w:rsidR="001654FB" w:rsidRPr="003D09A4" w:rsidRDefault="001654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последствия за необоснованный отказ застрахованному лицу в бесплатном оказании медицинской помощи, повлекший причинение вреда здоровью, либо создавший риск прогрессирования имеющегося заболевания или возникновения нового заболевания</w:t>
            </w:r>
          </w:p>
        </w:tc>
        <w:tc>
          <w:tcPr>
            <w:tcW w:w="2579" w:type="dxa"/>
            <w:vMerge w:val="restart"/>
          </w:tcPr>
          <w:p w:rsidR="001654FB" w:rsidRPr="003D09A4" w:rsidRDefault="001654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proofErr w:type="gramStart"/>
            <w:r w:rsidRPr="003D09A4">
              <w:rPr>
                <w:sz w:val="20"/>
                <w:szCs w:val="20"/>
              </w:rPr>
              <w:t xml:space="preserve">Невыполнение </w:t>
            </w:r>
            <w:r w:rsidR="003D09A4">
              <w:rPr>
                <w:sz w:val="20"/>
                <w:szCs w:val="20"/>
              </w:rPr>
              <w:t>в виде необоснованного отказа</w:t>
            </w:r>
            <w:r w:rsidRPr="003D09A4">
              <w:rPr>
                <w:sz w:val="20"/>
                <w:szCs w:val="20"/>
              </w:rPr>
              <w:t xml:space="preserve"> (не вызванное объективными форс-мажорными причинами) необходимых (показанных)  пациенту  диагностических, лечебных, профилактических, реабилитационных мероприятий (исследования, консультации, операции, процедуры, манипуляции, трансфузии, медикаментозн</w:t>
            </w:r>
            <w:r w:rsidR="003D09A4">
              <w:rPr>
                <w:sz w:val="20"/>
                <w:szCs w:val="20"/>
              </w:rPr>
              <w:t>ые назначения и т. д.) повлекшее</w:t>
            </w:r>
            <w:r w:rsidRPr="003D09A4">
              <w:rPr>
                <w:sz w:val="20"/>
                <w:szCs w:val="20"/>
              </w:rPr>
              <w:t xml:space="preserve"> причинени</w:t>
            </w:r>
            <w:r w:rsidR="003D09A4">
              <w:rPr>
                <w:sz w:val="20"/>
                <w:szCs w:val="20"/>
              </w:rPr>
              <w:t>е вреда здоровью, либо создавшее</w:t>
            </w:r>
            <w:r w:rsidRPr="003D09A4">
              <w:rPr>
                <w:sz w:val="20"/>
                <w:szCs w:val="20"/>
              </w:rPr>
              <w:t xml:space="preserve"> риск прогрессирования имеющегося заболевания или возникновения нового заболевания</w:t>
            </w:r>
            <w:proofErr w:type="gramEnd"/>
          </w:p>
        </w:tc>
        <w:tc>
          <w:tcPr>
            <w:tcW w:w="2770" w:type="dxa"/>
            <w:vMerge w:val="restart"/>
          </w:tcPr>
          <w:p w:rsidR="001654FB" w:rsidRPr="003D09A4" w:rsidRDefault="001654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повлекший за собой причинение вреда здоровью, либо создавший риск прогрессирования имеющегося заболевания, либо создавший риск возникновения нового заболевания.</w:t>
            </w:r>
          </w:p>
        </w:tc>
      </w:tr>
      <w:tr w:rsidR="001654FB" w:rsidRPr="003D09A4" w:rsidTr="003D09A4">
        <w:tc>
          <w:tcPr>
            <w:tcW w:w="955" w:type="dxa"/>
            <w:vMerge/>
            <w:vAlign w:val="center"/>
          </w:tcPr>
          <w:p w:rsidR="001654FB" w:rsidRPr="003D09A4" w:rsidRDefault="001654FB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428" w:type="dxa"/>
            <w:vMerge/>
          </w:tcPr>
          <w:p w:rsidR="001654FB" w:rsidRPr="003D09A4" w:rsidRDefault="001654FB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1654FB" w:rsidRPr="003D09A4" w:rsidRDefault="001654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возмещение расходов  на лечение  застрахованного лица по поводу прогрессирования имеющего заболевания, его осложнения, возникновения нового заболевания</w:t>
            </w:r>
          </w:p>
        </w:tc>
        <w:tc>
          <w:tcPr>
            <w:tcW w:w="2571" w:type="dxa"/>
          </w:tcPr>
          <w:p w:rsidR="001654FB" w:rsidRPr="003D09A4" w:rsidRDefault="001654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сто процентов </w:t>
            </w:r>
            <w:proofErr w:type="gramStart"/>
            <w:r w:rsidRPr="003D09A4">
              <w:rPr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3D09A4">
              <w:rPr>
                <w:sz w:val="20"/>
                <w:szCs w:val="20"/>
              </w:rPr>
              <w:t xml:space="preserve"> в расчете на одно застрахованное лицо в год</w:t>
            </w:r>
          </w:p>
        </w:tc>
        <w:tc>
          <w:tcPr>
            <w:tcW w:w="2579" w:type="dxa"/>
            <w:vMerge/>
          </w:tcPr>
          <w:p w:rsidR="001654FB" w:rsidRPr="003D09A4" w:rsidRDefault="001654FB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/>
          </w:tcPr>
          <w:p w:rsidR="001654FB" w:rsidRPr="003D09A4" w:rsidRDefault="001654FB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B13645" w:rsidRPr="003D09A4" w:rsidTr="003D09A4">
        <w:tc>
          <w:tcPr>
            <w:tcW w:w="955" w:type="dxa"/>
            <w:vAlign w:val="center"/>
          </w:tcPr>
          <w:p w:rsidR="00B13645" w:rsidRPr="003D09A4" w:rsidRDefault="00B13645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1.4.</w:t>
            </w:r>
          </w:p>
        </w:tc>
        <w:tc>
          <w:tcPr>
            <w:tcW w:w="4428" w:type="dxa"/>
          </w:tcPr>
          <w:p w:rsidR="00B13645" w:rsidRPr="003D09A4" w:rsidRDefault="00B13645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Не допущение взимания платы с застрахованных лиц (в рамках добровольного медицинского страхования или в виде оказания платных услуг) за оказанную медицинскую помощь, предусмотренную территориальной программой</w:t>
            </w:r>
          </w:p>
        </w:tc>
        <w:tc>
          <w:tcPr>
            <w:tcW w:w="2595" w:type="dxa"/>
          </w:tcPr>
          <w:p w:rsidR="00B13645" w:rsidRPr="003D09A4" w:rsidRDefault="00B13645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B13645" w:rsidRPr="003D09A4" w:rsidRDefault="00B13645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 сто процентов возврат средств, необоснованно затраченных застрахованным лицом</w:t>
            </w:r>
          </w:p>
        </w:tc>
        <w:tc>
          <w:tcPr>
            <w:tcW w:w="2579" w:type="dxa"/>
          </w:tcPr>
          <w:p w:rsidR="00B13645" w:rsidRPr="003D09A4" w:rsidRDefault="00B13645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Кроме случаев официально оформленного отказа застрахованного в оказании  медицинской помощи по системе обязательного медицинского страхования</w:t>
            </w:r>
          </w:p>
        </w:tc>
        <w:tc>
          <w:tcPr>
            <w:tcW w:w="2770" w:type="dxa"/>
          </w:tcPr>
          <w:p w:rsidR="00B13645" w:rsidRPr="003D09A4" w:rsidRDefault="00B13645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 Взимание платы с застрахованных лиц (в рамках добровольного медицинского страхования или в виде оказания платных услуг) за оказанную медицинскую помощь, предусмотренную территориальной программой обязательного </w:t>
            </w:r>
            <w:r w:rsidRPr="003D09A4">
              <w:rPr>
                <w:sz w:val="20"/>
                <w:szCs w:val="20"/>
              </w:rPr>
              <w:lastRenderedPageBreak/>
              <w:t>медицинского страхования.</w:t>
            </w:r>
          </w:p>
        </w:tc>
      </w:tr>
      <w:tr w:rsidR="00B13645" w:rsidRPr="003D09A4" w:rsidTr="003D09A4">
        <w:tc>
          <w:tcPr>
            <w:tcW w:w="955" w:type="dxa"/>
            <w:vAlign w:val="center"/>
          </w:tcPr>
          <w:p w:rsidR="00B13645" w:rsidRPr="003D09A4" w:rsidRDefault="00B13645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lastRenderedPageBreak/>
              <w:t>1.5.</w:t>
            </w:r>
          </w:p>
        </w:tc>
        <w:tc>
          <w:tcPr>
            <w:tcW w:w="4428" w:type="dxa"/>
          </w:tcPr>
          <w:p w:rsidR="00B13645" w:rsidRPr="003D09A4" w:rsidRDefault="00B13645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Бесплатное обеспечение застрахованных лиц в период пребывания в стационаре по назначению врача лекарственными препаратами и изделиями медицинского назначения, включенными в Перечень жизненно необходи</w:t>
            </w:r>
            <w:r w:rsidRPr="003D09A4">
              <w:rPr>
                <w:b/>
                <w:sz w:val="20"/>
                <w:szCs w:val="20"/>
              </w:rPr>
              <w:t>м</w:t>
            </w:r>
            <w:r w:rsidRPr="003D09A4">
              <w:rPr>
                <w:sz w:val="20"/>
                <w:szCs w:val="20"/>
              </w:rPr>
              <w:t>ых и важнейших лекарственных препаратов, формуляр лечения стационарного больного, согласованный и утвержденный в установленном порядке; на основании стандартов медицинской помощи</w:t>
            </w:r>
          </w:p>
        </w:tc>
        <w:tc>
          <w:tcPr>
            <w:tcW w:w="2595" w:type="dxa"/>
          </w:tcPr>
          <w:p w:rsidR="00B13645" w:rsidRPr="003D09A4" w:rsidRDefault="00B13645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пятьдесят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B13645" w:rsidRPr="003D09A4" w:rsidRDefault="00B13645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возврат средств, необоснованно затраченных застрахованным лицом</w:t>
            </w:r>
          </w:p>
        </w:tc>
        <w:tc>
          <w:tcPr>
            <w:tcW w:w="2579" w:type="dxa"/>
          </w:tcPr>
          <w:p w:rsidR="00B13645" w:rsidRPr="003D09A4" w:rsidRDefault="00B13645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B13645" w:rsidRPr="003D09A4" w:rsidRDefault="00B13645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Приобретение пациентом лекарственных средств и изделий медицинского назначения в период пребывания в стационаре по назначению врача, включенных в «Перечень жизненно необходимых и важнейших лекарственных средств», «Формуляр лечения стационарного больного», согласованного и утвержденного в установленном порядке; на основании стандартов медицинской помощи.</w:t>
            </w:r>
          </w:p>
        </w:tc>
      </w:tr>
      <w:tr w:rsidR="00B13645" w:rsidRPr="003D09A4" w:rsidTr="003D09A4">
        <w:tc>
          <w:tcPr>
            <w:tcW w:w="955" w:type="dxa"/>
            <w:vAlign w:val="center"/>
          </w:tcPr>
          <w:p w:rsidR="00B13645" w:rsidRPr="003D09A4" w:rsidRDefault="00B13645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2.</w:t>
            </w:r>
          </w:p>
        </w:tc>
        <w:tc>
          <w:tcPr>
            <w:tcW w:w="12173" w:type="dxa"/>
            <w:gridSpan w:val="4"/>
          </w:tcPr>
          <w:p w:rsidR="00B13645" w:rsidRPr="003D09A4" w:rsidRDefault="00B13645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bCs/>
                <w:sz w:val="20"/>
                <w:szCs w:val="20"/>
              </w:rPr>
              <w:t>Обеспечение информированности застрахованных лиц</w:t>
            </w:r>
          </w:p>
        </w:tc>
        <w:tc>
          <w:tcPr>
            <w:tcW w:w="2770" w:type="dxa"/>
          </w:tcPr>
          <w:p w:rsidR="00B13645" w:rsidRPr="003D09A4" w:rsidRDefault="00B13645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Отсутствие информированности застрахованного населения</w:t>
            </w:r>
          </w:p>
        </w:tc>
      </w:tr>
      <w:tr w:rsidR="00B13645" w:rsidRPr="003D09A4" w:rsidTr="003D09A4">
        <w:trPr>
          <w:trHeight w:val="2800"/>
        </w:trPr>
        <w:tc>
          <w:tcPr>
            <w:tcW w:w="955" w:type="dxa"/>
            <w:vAlign w:val="center"/>
          </w:tcPr>
          <w:p w:rsidR="00B13645" w:rsidRPr="003D09A4" w:rsidRDefault="00B13645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2.1.</w:t>
            </w:r>
          </w:p>
        </w:tc>
        <w:tc>
          <w:tcPr>
            <w:tcW w:w="4428" w:type="dxa"/>
          </w:tcPr>
          <w:p w:rsidR="00B13645" w:rsidRPr="003D09A4" w:rsidRDefault="00B13645" w:rsidP="003D09A4">
            <w:pPr>
              <w:shd w:val="clear" w:color="auto" w:fill="FFFFFF"/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Создание официального сайта медицинской организации в сети «Интернет» </w:t>
            </w:r>
          </w:p>
          <w:p w:rsidR="00B13645" w:rsidRPr="003D09A4" w:rsidRDefault="00B13645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B13645" w:rsidRPr="003D09A4" w:rsidRDefault="00B13645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1" w:type="dxa"/>
          </w:tcPr>
          <w:p w:rsidR="00B13645" w:rsidRPr="003D09A4" w:rsidRDefault="00B13645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двадцать пять процентов </w:t>
            </w:r>
            <w:proofErr w:type="gramStart"/>
            <w:r w:rsidRPr="003D09A4">
              <w:rPr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3D09A4">
              <w:rPr>
                <w:sz w:val="20"/>
                <w:szCs w:val="20"/>
              </w:rPr>
              <w:t xml:space="preserve"> в расчете на одно застрахованное лицо на год</w:t>
            </w:r>
          </w:p>
        </w:tc>
        <w:tc>
          <w:tcPr>
            <w:tcW w:w="2579" w:type="dxa"/>
          </w:tcPr>
          <w:p w:rsidR="00B13645" w:rsidRPr="003D09A4" w:rsidRDefault="00B06AC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B06AC8">
              <w:rPr>
                <w:sz w:val="20"/>
                <w:szCs w:val="20"/>
              </w:rPr>
              <w:t>Применяется при отсутствии официального сайта медицинской организации в сети «Интернет», отсутствии страницы медицинской организации на сайте соответствующего органа местного самоуправления, органа исполнительной власти Ярославской области. Применяется не чаще одного раза в квартал в отношении одной медицинской организации, работающей на территории Ярославской области</w:t>
            </w:r>
          </w:p>
        </w:tc>
        <w:tc>
          <w:tcPr>
            <w:tcW w:w="2770" w:type="dxa"/>
          </w:tcPr>
          <w:p w:rsidR="00B13645" w:rsidRPr="003D09A4" w:rsidRDefault="00B13645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Отсутствие официального сайта медицинской организации в сети «Интернет».</w:t>
            </w:r>
          </w:p>
        </w:tc>
      </w:tr>
      <w:tr w:rsidR="00CC4A0A" w:rsidRPr="003D09A4" w:rsidTr="003D09A4">
        <w:tc>
          <w:tcPr>
            <w:tcW w:w="955" w:type="dxa"/>
            <w:vAlign w:val="center"/>
          </w:tcPr>
          <w:p w:rsidR="00CC4A0A" w:rsidRPr="003D09A4" w:rsidRDefault="00CC4A0A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2.2.</w:t>
            </w:r>
            <w:r w:rsidR="00B06AC8">
              <w:rPr>
                <w:spacing w:val="-20"/>
                <w:sz w:val="20"/>
                <w:szCs w:val="20"/>
              </w:rPr>
              <w:t xml:space="preserve"> *</w:t>
            </w:r>
          </w:p>
        </w:tc>
        <w:tc>
          <w:tcPr>
            <w:tcW w:w="12173" w:type="dxa"/>
            <w:gridSpan w:val="4"/>
          </w:tcPr>
          <w:p w:rsidR="00CC4A0A" w:rsidRDefault="00CC4A0A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Наличие на официальном сайте медицинской организации в сети «Интернет» следующей информации:</w:t>
            </w:r>
          </w:p>
          <w:p w:rsidR="00B06AC8" w:rsidRPr="003D09A4" w:rsidRDefault="00B06AC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  <w:r w:rsidRPr="00B06AC8">
              <w:rPr>
                <w:sz w:val="20"/>
                <w:szCs w:val="20"/>
              </w:rPr>
              <w:t>Штрафная санкция применяется в однократном размере независимо от количества выявленных нарушений подпунктов данного пункта один раз в квартал в отношении одной медицинской организации, работающей на территории Ярославской области</w:t>
            </w:r>
          </w:p>
        </w:tc>
        <w:tc>
          <w:tcPr>
            <w:tcW w:w="2770" w:type="dxa"/>
          </w:tcPr>
          <w:p w:rsidR="00CC4A0A" w:rsidRPr="003D09A4" w:rsidRDefault="00CC4A0A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Отсутствие на официальном сайте медицинской организации в сети «Интернет» следующей информации:</w:t>
            </w:r>
          </w:p>
        </w:tc>
      </w:tr>
      <w:tr w:rsidR="00F205BB" w:rsidRPr="003D09A4" w:rsidTr="003D09A4">
        <w:tc>
          <w:tcPr>
            <w:tcW w:w="955" w:type="dxa"/>
            <w:vAlign w:val="center"/>
          </w:tcPr>
          <w:p w:rsidR="00F205BB" w:rsidRPr="003D09A4" w:rsidRDefault="00F205BB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2.2.1.</w:t>
            </w:r>
          </w:p>
        </w:tc>
        <w:tc>
          <w:tcPr>
            <w:tcW w:w="4428" w:type="dxa"/>
          </w:tcPr>
          <w:p w:rsidR="00F205BB" w:rsidRPr="003D09A4" w:rsidRDefault="00F205BB" w:rsidP="003D09A4">
            <w:pPr>
              <w:shd w:val="clear" w:color="auto" w:fill="FFFFFF"/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 режиме работы медицинской организации</w:t>
            </w:r>
          </w:p>
          <w:p w:rsidR="00F205BB" w:rsidRPr="003D09A4" w:rsidRDefault="00F205B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F205BB" w:rsidRPr="003D09A4" w:rsidRDefault="00F205BB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1" w:type="dxa"/>
          </w:tcPr>
          <w:p w:rsidR="00F205BB" w:rsidRPr="003D09A4" w:rsidRDefault="00F205BB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двадцать пять процентов </w:t>
            </w:r>
            <w:proofErr w:type="gramStart"/>
            <w:r w:rsidRPr="003D09A4">
              <w:rPr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3D09A4">
              <w:rPr>
                <w:sz w:val="20"/>
                <w:szCs w:val="20"/>
              </w:rPr>
              <w:t xml:space="preserve"> в расчете на одно застрахованное лицо на год</w:t>
            </w:r>
          </w:p>
        </w:tc>
        <w:tc>
          <w:tcPr>
            <w:tcW w:w="2579" w:type="dxa"/>
          </w:tcPr>
          <w:p w:rsidR="00F205BB" w:rsidRPr="003D09A4" w:rsidRDefault="00F205BB" w:rsidP="00B06AC8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Применяется при отсутствии   информации </w:t>
            </w:r>
            <w:r w:rsidR="00B06AC8">
              <w:rPr>
                <w:sz w:val="20"/>
                <w:szCs w:val="20"/>
              </w:rPr>
              <w:t xml:space="preserve"> на официальном  сайте</w:t>
            </w:r>
            <w:r w:rsidR="00B06AC8" w:rsidRPr="00B06AC8">
              <w:rPr>
                <w:sz w:val="20"/>
                <w:szCs w:val="20"/>
              </w:rPr>
              <w:t xml:space="preserve"> медицинской организации в сети «Интернет</w:t>
            </w:r>
            <w:r w:rsidR="00B06AC8">
              <w:rPr>
                <w:sz w:val="20"/>
                <w:szCs w:val="20"/>
              </w:rPr>
              <w:t xml:space="preserve">», странице </w:t>
            </w:r>
            <w:r w:rsidR="00B06AC8" w:rsidRPr="00B06AC8">
              <w:rPr>
                <w:sz w:val="20"/>
                <w:szCs w:val="20"/>
              </w:rPr>
              <w:t xml:space="preserve"> медицинской организации на сайте соответствующего органа местного самоуправления, </w:t>
            </w:r>
            <w:r w:rsidR="00B06AC8" w:rsidRPr="00B06AC8">
              <w:rPr>
                <w:sz w:val="20"/>
                <w:szCs w:val="20"/>
              </w:rPr>
              <w:lastRenderedPageBreak/>
              <w:t>органа исполнительной власти Ярославской области. Применяется не чаще одного раза в квартал в отношении одной медицинской организации, работающей на территории Ярославской области</w:t>
            </w:r>
          </w:p>
        </w:tc>
        <w:tc>
          <w:tcPr>
            <w:tcW w:w="2770" w:type="dxa"/>
          </w:tcPr>
          <w:p w:rsidR="00F205BB" w:rsidRPr="003D09A4" w:rsidRDefault="00F205B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lastRenderedPageBreak/>
              <w:t>о режиме работы медицинской организации;</w:t>
            </w:r>
          </w:p>
        </w:tc>
      </w:tr>
      <w:tr w:rsidR="00B06AC8" w:rsidRPr="003D09A4" w:rsidTr="003D09A4">
        <w:tc>
          <w:tcPr>
            <w:tcW w:w="955" w:type="dxa"/>
            <w:vAlign w:val="center"/>
          </w:tcPr>
          <w:p w:rsidR="00B06AC8" w:rsidRPr="003D09A4" w:rsidRDefault="00B06AC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lastRenderedPageBreak/>
              <w:t>2.2.2</w:t>
            </w:r>
          </w:p>
        </w:tc>
        <w:tc>
          <w:tcPr>
            <w:tcW w:w="4428" w:type="dxa"/>
          </w:tcPr>
          <w:p w:rsidR="00B06AC8" w:rsidRPr="003D09A4" w:rsidRDefault="00B06AC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сроков ожидания медицинской помощи </w:t>
            </w:r>
          </w:p>
          <w:p w:rsidR="00B06AC8" w:rsidRPr="003D09A4" w:rsidRDefault="00B06AC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95" w:type="dxa"/>
          </w:tcPr>
          <w:p w:rsidR="00B06AC8" w:rsidRPr="003D09A4" w:rsidRDefault="00B06AC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1" w:type="dxa"/>
          </w:tcPr>
          <w:p w:rsidR="00B06AC8" w:rsidRPr="003D09A4" w:rsidRDefault="00B06AC8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двадцать пять процентов </w:t>
            </w:r>
            <w:proofErr w:type="gramStart"/>
            <w:r w:rsidRPr="003D09A4">
              <w:rPr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3D09A4">
              <w:rPr>
                <w:sz w:val="20"/>
                <w:szCs w:val="20"/>
              </w:rPr>
              <w:t xml:space="preserve"> в расчете на одно застрахованное лицо на год</w:t>
            </w:r>
          </w:p>
        </w:tc>
        <w:tc>
          <w:tcPr>
            <w:tcW w:w="2579" w:type="dxa"/>
          </w:tcPr>
          <w:p w:rsidR="00B06AC8" w:rsidRDefault="00B06AC8">
            <w:r w:rsidRPr="00980585">
              <w:rPr>
                <w:sz w:val="20"/>
                <w:szCs w:val="20"/>
              </w:rPr>
              <w:t>Применяется при отсутствии   информации  на официальном  сайте медицинской организации в сети «Интернет», странице  медицинской организации на сайте соответствующего органа местного самоуправления, органа исполнительной власти Ярославской области. Применяется не чаще одного раза в квартал в отношении одной медицинской организации, работающей на территории Ярославской области</w:t>
            </w:r>
          </w:p>
        </w:tc>
        <w:tc>
          <w:tcPr>
            <w:tcW w:w="2770" w:type="dxa"/>
          </w:tcPr>
          <w:p w:rsidR="00B06AC8" w:rsidRPr="003D09A4" w:rsidRDefault="00B06AC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</w:tr>
      <w:tr w:rsidR="00B06AC8" w:rsidRPr="003D09A4" w:rsidTr="003D09A4">
        <w:tc>
          <w:tcPr>
            <w:tcW w:w="955" w:type="dxa"/>
            <w:vAlign w:val="center"/>
          </w:tcPr>
          <w:p w:rsidR="00B06AC8" w:rsidRPr="003D09A4" w:rsidRDefault="00B06AC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2.2.3</w:t>
            </w:r>
          </w:p>
        </w:tc>
        <w:tc>
          <w:tcPr>
            <w:tcW w:w="4428" w:type="dxa"/>
          </w:tcPr>
          <w:p w:rsidR="00B06AC8" w:rsidRPr="003D09A4" w:rsidRDefault="00B06AC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 видах оказываемой медицинской помощи</w:t>
            </w:r>
          </w:p>
          <w:p w:rsidR="00B06AC8" w:rsidRPr="003D09A4" w:rsidRDefault="00B06AC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B06AC8" w:rsidRPr="003D09A4" w:rsidRDefault="00B06AC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1" w:type="dxa"/>
          </w:tcPr>
          <w:p w:rsidR="00B06AC8" w:rsidRPr="003D09A4" w:rsidRDefault="00B06AC8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двадцать пять процентов </w:t>
            </w:r>
            <w:proofErr w:type="gramStart"/>
            <w:r w:rsidRPr="003D09A4">
              <w:rPr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3D09A4">
              <w:rPr>
                <w:sz w:val="20"/>
                <w:szCs w:val="20"/>
              </w:rPr>
              <w:t xml:space="preserve"> в расчете на одно застрахованное лицо на год</w:t>
            </w:r>
          </w:p>
        </w:tc>
        <w:tc>
          <w:tcPr>
            <w:tcW w:w="2579" w:type="dxa"/>
          </w:tcPr>
          <w:p w:rsidR="00B06AC8" w:rsidRDefault="00B06AC8">
            <w:r w:rsidRPr="00980585">
              <w:rPr>
                <w:sz w:val="20"/>
                <w:szCs w:val="20"/>
              </w:rPr>
              <w:t>Применяется при отсутствии   информации  на официальном  сайте медицинской организации в сети «Интернет», странице  медицинской организации на сайте соответствующего органа местного самоуправления, органа исполнительной власти Ярославской области. Применяется не чаще одного раза в квартал в отношении одной медицинской организации, работающей на территории Ярославской области</w:t>
            </w:r>
          </w:p>
        </w:tc>
        <w:tc>
          <w:tcPr>
            <w:tcW w:w="2770" w:type="dxa"/>
          </w:tcPr>
          <w:p w:rsidR="00B06AC8" w:rsidRPr="003D09A4" w:rsidRDefault="00B06AC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 видах оказываемой медицинской помощи;</w:t>
            </w:r>
          </w:p>
        </w:tc>
      </w:tr>
      <w:tr w:rsidR="00B06AC8" w:rsidRPr="003D09A4" w:rsidTr="003D09A4">
        <w:tc>
          <w:tcPr>
            <w:tcW w:w="955" w:type="dxa"/>
            <w:vAlign w:val="center"/>
          </w:tcPr>
          <w:p w:rsidR="00B06AC8" w:rsidRPr="003D09A4" w:rsidRDefault="00B06AC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2.2.4</w:t>
            </w:r>
          </w:p>
        </w:tc>
        <w:tc>
          <w:tcPr>
            <w:tcW w:w="4428" w:type="dxa"/>
          </w:tcPr>
          <w:p w:rsidR="00B06AC8" w:rsidRPr="003D09A4" w:rsidRDefault="00B06AC8" w:rsidP="003D09A4">
            <w:pPr>
              <w:shd w:val="clear" w:color="auto" w:fill="FFFFFF"/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показатели доступности и качества медицинской помощи </w:t>
            </w:r>
          </w:p>
          <w:p w:rsidR="00B06AC8" w:rsidRPr="003D09A4" w:rsidRDefault="00B06AC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95" w:type="dxa"/>
          </w:tcPr>
          <w:p w:rsidR="00B06AC8" w:rsidRPr="003D09A4" w:rsidRDefault="00B06AC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1" w:type="dxa"/>
          </w:tcPr>
          <w:p w:rsidR="00B06AC8" w:rsidRPr="003D09A4" w:rsidRDefault="00B06AC8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двадцать пять процентов </w:t>
            </w:r>
            <w:proofErr w:type="gramStart"/>
            <w:r w:rsidRPr="003D09A4">
              <w:rPr>
                <w:sz w:val="20"/>
                <w:szCs w:val="20"/>
              </w:rPr>
              <w:t xml:space="preserve">размера норматива финансового обеспечения территориальной </w:t>
            </w:r>
            <w:r w:rsidRPr="003D09A4">
              <w:rPr>
                <w:sz w:val="20"/>
                <w:szCs w:val="20"/>
              </w:rPr>
              <w:lastRenderedPageBreak/>
              <w:t>программы обязательного медицинского страхования</w:t>
            </w:r>
            <w:proofErr w:type="gramEnd"/>
            <w:r w:rsidRPr="003D09A4">
              <w:rPr>
                <w:sz w:val="20"/>
                <w:szCs w:val="20"/>
              </w:rPr>
              <w:t xml:space="preserve"> в расчете на одно застрахованное лицо на год</w:t>
            </w:r>
          </w:p>
        </w:tc>
        <w:tc>
          <w:tcPr>
            <w:tcW w:w="2579" w:type="dxa"/>
          </w:tcPr>
          <w:p w:rsidR="00B06AC8" w:rsidRDefault="00B06AC8">
            <w:r w:rsidRPr="00980585">
              <w:rPr>
                <w:sz w:val="20"/>
                <w:szCs w:val="20"/>
              </w:rPr>
              <w:lastRenderedPageBreak/>
              <w:t xml:space="preserve">Применяется при отсутствии   информации  на официальном  сайте медицинской организации </w:t>
            </w:r>
            <w:r w:rsidRPr="00980585">
              <w:rPr>
                <w:sz w:val="20"/>
                <w:szCs w:val="20"/>
              </w:rPr>
              <w:lastRenderedPageBreak/>
              <w:t>в сети «Интернет», странице  медицинской организации на сайте соответствующего органа местного самоуправления, органа исполнительной власти Ярославской области. Применяется не чаще одного раза в квартал в отношении одной медицинской организации, работающей на территории Ярославской области</w:t>
            </w:r>
          </w:p>
        </w:tc>
        <w:tc>
          <w:tcPr>
            <w:tcW w:w="2770" w:type="dxa"/>
          </w:tcPr>
          <w:p w:rsidR="00B06AC8" w:rsidRPr="003D09A4" w:rsidRDefault="00B06AC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lastRenderedPageBreak/>
              <w:t>о показателях доступности и качества медицинской помощи;</w:t>
            </w:r>
          </w:p>
        </w:tc>
      </w:tr>
      <w:tr w:rsidR="00B06AC8" w:rsidRPr="003D09A4" w:rsidTr="003D09A4">
        <w:tc>
          <w:tcPr>
            <w:tcW w:w="955" w:type="dxa"/>
            <w:vAlign w:val="center"/>
          </w:tcPr>
          <w:p w:rsidR="00B06AC8" w:rsidRPr="003D09A4" w:rsidRDefault="00B06AC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lastRenderedPageBreak/>
              <w:t>2.2.5</w:t>
            </w:r>
          </w:p>
        </w:tc>
        <w:tc>
          <w:tcPr>
            <w:tcW w:w="4428" w:type="dxa"/>
          </w:tcPr>
          <w:p w:rsidR="00B06AC8" w:rsidRPr="003D09A4" w:rsidRDefault="00B06AC8" w:rsidP="003D09A4">
            <w:pPr>
              <w:shd w:val="clear" w:color="auto" w:fill="FFFFFF"/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перечень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 </w:t>
            </w:r>
          </w:p>
          <w:p w:rsidR="00B06AC8" w:rsidRPr="003D09A4" w:rsidRDefault="00B06AC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</w:p>
          <w:p w:rsidR="00B06AC8" w:rsidRPr="003D09A4" w:rsidRDefault="00B06AC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B06AC8" w:rsidRPr="003D09A4" w:rsidRDefault="00B06AC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1" w:type="dxa"/>
          </w:tcPr>
          <w:p w:rsidR="00B06AC8" w:rsidRPr="003D09A4" w:rsidRDefault="00B06AC8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двадцать пять процентов </w:t>
            </w:r>
            <w:proofErr w:type="gramStart"/>
            <w:r w:rsidRPr="003D09A4">
              <w:rPr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3D09A4">
              <w:rPr>
                <w:sz w:val="20"/>
                <w:szCs w:val="20"/>
              </w:rPr>
              <w:t xml:space="preserve"> в расчете на одно застрахованное лицо на год</w:t>
            </w:r>
          </w:p>
        </w:tc>
        <w:tc>
          <w:tcPr>
            <w:tcW w:w="2579" w:type="dxa"/>
          </w:tcPr>
          <w:p w:rsidR="00B06AC8" w:rsidRDefault="00B06AC8">
            <w:r w:rsidRPr="00980585">
              <w:rPr>
                <w:sz w:val="20"/>
                <w:szCs w:val="20"/>
              </w:rPr>
              <w:t>Применяется при отсутствии   информации  на официальном  сайте медицинской организации в сети «Интернет», странице  медицинской организации на сайте соответствующего органа местного самоуправления, органа исполнительной власти Ярославской области. Применяется не чаще одного раза в квартал в отношении одной медицинской организации, работающей на территории Ярославской области</w:t>
            </w:r>
          </w:p>
        </w:tc>
        <w:tc>
          <w:tcPr>
            <w:tcW w:w="2770" w:type="dxa"/>
          </w:tcPr>
          <w:p w:rsidR="00B06AC8" w:rsidRPr="003D09A4" w:rsidRDefault="00B06AC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</w:tr>
      <w:tr w:rsidR="00B06AC8" w:rsidRPr="003D09A4" w:rsidTr="003D09A4">
        <w:tc>
          <w:tcPr>
            <w:tcW w:w="955" w:type="dxa"/>
            <w:vAlign w:val="center"/>
          </w:tcPr>
          <w:p w:rsidR="00B06AC8" w:rsidRPr="003D09A4" w:rsidRDefault="00B06AC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2.2.6</w:t>
            </w:r>
          </w:p>
        </w:tc>
        <w:tc>
          <w:tcPr>
            <w:tcW w:w="4428" w:type="dxa"/>
          </w:tcPr>
          <w:p w:rsidR="00B06AC8" w:rsidRPr="003D09A4" w:rsidRDefault="00B06AC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proofErr w:type="gramStart"/>
            <w:r w:rsidRPr="003D09A4">
              <w:rPr>
                <w:sz w:val="20"/>
                <w:szCs w:val="20"/>
              </w:rPr>
              <w:t xml:space="preserve">перечень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 </w:t>
            </w:r>
            <w:proofErr w:type="gramEnd"/>
          </w:p>
        </w:tc>
        <w:tc>
          <w:tcPr>
            <w:tcW w:w="2595" w:type="dxa"/>
          </w:tcPr>
          <w:p w:rsidR="00B06AC8" w:rsidRPr="003D09A4" w:rsidRDefault="00B06AC8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1" w:type="dxa"/>
          </w:tcPr>
          <w:p w:rsidR="00B06AC8" w:rsidRPr="003D09A4" w:rsidRDefault="00B06AC8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двадцать пять процентов </w:t>
            </w:r>
            <w:proofErr w:type="gramStart"/>
            <w:r w:rsidRPr="003D09A4">
              <w:rPr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3D09A4">
              <w:rPr>
                <w:sz w:val="20"/>
                <w:szCs w:val="20"/>
              </w:rPr>
              <w:t xml:space="preserve"> в расчете на одно застрахованное лицо на год</w:t>
            </w:r>
          </w:p>
        </w:tc>
        <w:tc>
          <w:tcPr>
            <w:tcW w:w="2579" w:type="dxa"/>
          </w:tcPr>
          <w:p w:rsidR="00B06AC8" w:rsidRDefault="00B06AC8">
            <w:r w:rsidRPr="00980585">
              <w:rPr>
                <w:sz w:val="20"/>
                <w:szCs w:val="20"/>
              </w:rPr>
              <w:t xml:space="preserve">Применяется при отсутствии   информации  на официальном  сайте медицинской организации в сети «Интернет», странице  медицинской организации на сайте соответствующего органа местного самоуправления, органа исполнительной власти Ярославской области. Применяется не чаще одного раза в квартал в отношении одной медицинской организации, </w:t>
            </w:r>
            <w:r w:rsidRPr="00980585">
              <w:rPr>
                <w:sz w:val="20"/>
                <w:szCs w:val="20"/>
              </w:rPr>
              <w:lastRenderedPageBreak/>
              <w:t>работающей на территории Ярославской области</w:t>
            </w:r>
          </w:p>
        </w:tc>
        <w:tc>
          <w:tcPr>
            <w:tcW w:w="2770" w:type="dxa"/>
          </w:tcPr>
          <w:p w:rsidR="00B06AC8" w:rsidRPr="003D09A4" w:rsidRDefault="00B06AC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proofErr w:type="gramStart"/>
            <w:r w:rsidRPr="003D09A4">
              <w:rPr>
                <w:sz w:val="20"/>
                <w:szCs w:val="20"/>
              </w:rPr>
              <w:lastRenderedPageBreak/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</w:t>
            </w:r>
            <w:r w:rsidRPr="003D09A4">
              <w:rPr>
                <w:sz w:val="20"/>
                <w:szCs w:val="20"/>
              </w:rPr>
              <w:lastRenderedPageBreak/>
              <w:t>процентной скидкой со свободных цен.</w:t>
            </w:r>
            <w:proofErr w:type="gramEnd"/>
          </w:p>
        </w:tc>
      </w:tr>
      <w:tr w:rsidR="00DC76CD" w:rsidRPr="003D09A4" w:rsidTr="003D09A4">
        <w:tc>
          <w:tcPr>
            <w:tcW w:w="955" w:type="dxa"/>
            <w:vAlign w:val="center"/>
          </w:tcPr>
          <w:p w:rsidR="00DC76CD" w:rsidRPr="003D09A4" w:rsidRDefault="00DC76CD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lastRenderedPageBreak/>
              <w:t>2.3.</w:t>
            </w:r>
          </w:p>
        </w:tc>
        <w:tc>
          <w:tcPr>
            <w:tcW w:w="4428" w:type="dxa"/>
          </w:tcPr>
          <w:p w:rsidR="00DC76CD" w:rsidRPr="003D09A4" w:rsidRDefault="00DC76CD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Организация информационных стендов</w:t>
            </w:r>
          </w:p>
        </w:tc>
        <w:tc>
          <w:tcPr>
            <w:tcW w:w="2595" w:type="dxa"/>
          </w:tcPr>
          <w:p w:rsidR="00DC76CD" w:rsidRPr="003D09A4" w:rsidRDefault="00DC76CD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1" w:type="dxa"/>
          </w:tcPr>
          <w:p w:rsidR="00DC76CD" w:rsidRPr="003D09A4" w:rsidRDefault="00DC76CD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двадцать пять процентов </w:t>
            </w:r>
            <w:proofErr w:type="gramStart"/>
            <w:r w:rsidRPr="003D09A4">
              <w:rPr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3D09A4">
              <w:rPr>
                <w:sz w:val="20"/>
                <w:szCs w:val="20"/>
              </w:rPr>
              <w:t xml:space="preserve"> в расчете на одно застрахованное лицо на год</w:t>
            </w:r>
          </w:p>
        </w:tc>
        <w:tc>
          <w:tcPr>
            <w:tcW w:w="2579" w:type="dxa"/>
          </w:tcPr>
          <w:p w:rsidR="00DC76CD" w:rsidRPr="003D09A4" w:rsidRDefault="00B06AC8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B06AC8">
              <w:rPr>
                <w:sz w:val="20"/>
                <w:szCs w:val="20"/>
              </w:rPr>
              <w:t>Применяется при отсутствии информационного стенда медицинской организации. Применяется не чаще одного раза в квартал в отношении одной медицинской организации, работающей на территории Ярославской области</w:t>
            </w:r>
          </w:p>
        </w:tc>
        <w:tc>
          <w:tcPr>
            <w:tcW w:w="2770" w:type="dxa"/>
          </w:tcPr>
          <w:p w:rsidR="00DC76CD" w:rsidRPr="003D09A4" w:rsidRDefault="00DC76CD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Отсутствие информационных стендов в медицинских организациях.</w:t>
            </w:r>
          </w:p>
        </w:tc>
      </w:tr>
      <w:tr w:rsidR="00DC76CD" w:rsidRPr="003D09A4" w:rsidTr="003D09A4">
        <w:tc>
          <w:tcPr>
            <w:tcW w:w="955" w:type="dxa"/>
            <w:vAlign w:val="center"/>
          </w:tcPr>
          <w:p w:rsidR="00DC76CD" w:rsidRPr="003D09A4" w:rsidRDefault="00DC76CD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2.4.</w:t>
            </w:r>
            <w:r w:rsidR="00B06AC8">
              <w:rPr>
                <w:spacing w:val="-20"/>
                <w:sz w:val="20"/>
                <w:szCs w:val="20"/>
              </w:rPr>
              <w:t xml:space="preserve"> *</w:t>
            </w:r>
          </w:p>
        </w:tc>
        <w:tc>
          <w:tcPr>
            <w:tcW w:w="12173" w:type="dxa"/>
            <w:gridSpan w:val="4"/>
          </w:tcPr>
          <w:p w:rsidR="00DC76CD" w:rsidRDefault="00DC76CD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Наличие на информационных стендах в медицинских организациях следующей информации:</w:t>
            </w:r>
          </w:p>
          <w:p w:rsidR="00B06AC8" w:rsidRPr="003D09A4" w:rsidRDefault="00B06AC8" w:rsidP="003D09A4">
            <w:pPr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  <w:r w:rsidRPr="00B06AC8">
              <w:rPr>
                <w:sz w:val="20"/>
                <w:szCs w:val="20"/>
              </w:rPr>
              <w:t>Штрафная санкция применяется в однократном размере независимо от количества выявленных нарушений подпунктов данного пункта один раз в квартал в отношении одной медицинской организации, работающей на территории Ярославской области</w:t>
            </w:r>
          </w:p>
        </w:tc>
        <w:tc>
          <w:tcPr>
            <w:tcW w:w="2770" w:type="dxa"/>
          </w:tcPr>
          <w:p w:rsidR="00DC76CD" w:rsidRPr="003D09A4" w:rsidRDefault="00DC76CD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Отсутствие на информационных стендах в медицинских организациях следующей информации:</w:t>
            </w:r>
          </w:p>
        </w:tc>
      </w:tr>
      <w:tr w:rsidR="00DC76CD" w:rsidRPr="003D09A4" w:rsidTr="003D09A4">
        <w:tc>
          <w:tcPr>
            <w:tcW w:w="955" w:type="dxa"/>
            <w:vAlign w:val="center"/>
          </w:tcPr>
          <w:p w:rsidR="00DC76CD" w:rsidRPr="003D09A4" w:rsidRDefault="00DC76CD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2.4.1.</w:t>
            </w:r>
          </w:p>
        </w:tc>
        <w:tc>
          <w:tcPr>
            <w:tcW w:w="4428" w:type="dxa"/>
          </w:tcPr>
          <w:p w:rsidR="00DC76CD" w:rsidRPr="003D09A4" w:rsidRDefault="00DC76CD" w:rsidP="003D09A4">
            <w:pPr>
              <w:spacing w:line="200" w:lineRule="exact"/>
              <w:ind w:left="324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 режиме работы медицинской организации;</w:t>
            </w:r>
          </w:p>
        </w:tc>
        <w:tc>
          <w:tcPr>
            <w:tcW w:w="2595" w:type="dxa"/>
          </w:tcPr>
          <w:p w:rsidR="00DC76CD" w:rsidRPr="003D09A4" w:rsidRDefault="00DC76CD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1" w:type="dxa"/>
          </w:tcPr>
          <w:p w:rsidR="00DC76CD" w:rsidRPr="003D09A4" w:rsidRDefault="00DC76CD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двадцать пять процентов </w:t>
            </w:r>
            <w:proofErr w:type="gramStart"/>
            <w:r w:rsidRPr="003D09A4">
              <w:rPr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3D09A4">
              <w:rPr>
                <w:sz w:val="20"/>
                <w:szCs w:val="20"/>
              </w:rPr>
              <w:t xml:space="preserve"> в расчете на одно застрахованное лицо на год</w:t>
            </w:r>
          </w:p>
        </w:tc>
        <w:tc>
          <w:tcPr>
            <w:tcW w:w="2579" w:type="dxa"/>
          </w:tcPr>
          <w:p w:rsidR="00DC76CD" w:rsidRPr="003D09A4" w:rsidRDefault="00DC76CD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Применяется при отсутствии   информации на стенде медицинской организации</w:t>
            </w:r>
            <w:r w:rsidR="003C2EB4">
              <w:rPr>
                <w:sz w:val="20"/>
                <w:szCs w:val="20"/>
              </w:rPr>
              <w:t xml:space="preserve">. </w:t>
            </w:r>
            <w:r w:rsidR="003C2EB4" w:rsidRPr="00B06AC8">
              <w:rPr>
                <w:sz w:val="20"/>
                <w:szCs w:val="20"/>
              </w:rPr>
              <w:t xml:space="preserve"> </w:t>
            </w:r>
            <w:proofErr w:type="gramStart"/>
            <w:r w:rsidR="003C2EB4" w:rsidRPr="00B06AC8">
              <w:rPr>
                <w:sz w:val="20"/>
                <w:szCs w:val="20"/>
              </w:rPr>
              <w:t>П</w:t>
            </w:r>
            <w:proofErr w:type="gramEnd"/>
            <w:r w:rsidR="003C2EB4" w:rsidRPr="00B06AC8">
              <w:rPr>
                <w:sz w:val="20"/>
                <w:szCs w:val="20"/>
              </w:rPr>
              <w:t>рименяется не чаще одного раза в квартал в отношении одной медицинской организации, работающей на территории Ярославской области</w:t>
            </w:r>
          </w:p>
        </w:tc>
        <w:tc>
          <w:tcPr>
            <w:tcW w:w="2770" w:type="dxa"/>
          </w:tcPr>
          <w:p w:rsidR="00DC76CD" w:rsidRPr="003D09A4" w:rsidRDefault="00DC76CD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 режиме работы медицинской организации;</w:t>
            </w:r>
          </w:p>
        </w:tc>
      </w:tr>
      <w:tr w:rsidR="003C2EB4" w:rsidRPr="003D09A4" w:rsidTr="003D09A4">
        <w:tc>
          <w:tcPr>
            <w:tcW w:w="955" w:type="dxa"/>
            <w:vAlign w:val="center"/>
          </w:tcPr>
          <w:p w:rsidR="003C2EB4" w:rsidRPr="003D09A4" w:rsidRDefault="003C2EB4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2.4.2.</w:t>
            </w:r>
          </w:p>
        </w:tc>
        <w:tc>
          <w:tcPr>
            <w:tcW w:w="4428" w:type="dxa"/>
          </w:tcPr>
          <w:p w:rsidR="003C2EB4" w:rsidRPr="003D09A4" w:rsidRDefault="003C2EB4" w:rsidP="003D09A4">
            <w:pPr>
              <w:spacing w:line="200" w:lineRule="exact"/>
              <w:ind w:left="324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2595" w:type="dxa"/>
          </w:tcPr>
          <w:p w:rsidR="003C2EB4" w:rsidRPr="003D09A4" w:rsidRDefault="003C2EB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1" w:type="dxa"/>
          </w:tcPr>
          <w:p w:rsidR="003C2EB4" w:rsidRPr="003D09A4" w:rsidRDefault="003C2EB4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двадцать пять процентов </w:t>
            </w:r>
            <w:proofErr w:type="gramStart"/>
            <w:r w:rsidRPr="003D09A4">
              <w:rPr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3D09A4">
              <w:rPr>
                <w:sz w:val="20"/>
                <w:szCs w:val="20"/>
              </w:rPr>
              <w:t xml:space="preserve"> в расчете на одно застрахованное лицо на год</w:t>
            </w:r>
          </w:p>
        </w:tc>
        <w:tc>
          <w:tcPr>
            <w:tcW w:w="2579" w:type="dxa"/>
          </w:tcPr>
          <w:p w:rsidR="003C2EB4" w:rsidRDefault="003C2EB4" w:rsidP="003C2EB4">
            <w:pPr>
              <w:jc w:val="both"/>
            </w:pPr>
            <w:r w:rsidRPr="00CF7A4D">
              <w:rPr>
                <w:sz w:val="20"/>
                <w:szCs w:val="20"/>
              </w:rPr>
              <w:t>Применяется при отсутствии   информации на стенде медицинской организации.  Применяется не чаще одного раза в квартал в отношении одной медицинской организации, работающей на территории Ярославской области</w:t>
            </w:r>
          </w:p>
        </w:tc>
        <w:tc>
          <w:tcPr>
            <w:tcW w:w="2770" w:type="dxa"/>
          </w:tcPr>
          <w:p w:rsidR="003C2EB4" w:rsidRPr="003D09A4" w:rsidRDefault="003C2EB4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</w:tr>
      <w:tr w:rsidR="003C2EB4" w:rsidRPr="003D09A4" w:rsidTr="003D09A4">
        <w:tc>
          <w:tcPr>
            <w:tcW w:w="955" w:type="dxa"/>
            <w:vAlign w:val="center"/>
          </w:tcPr>
          <w:p w:rsidR="003C2EB4" w:rsidRPr="003D09A4" w:rsidRDefault="003C2EB4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2.4.3.</w:t>
            </w:r>
          </w:p>
        </w:tc>
        <w:tc>
          <w:tcPr>
            <w:tcW w:w="4428" w:type="dxa"/>
          </w:tcPr>
          <w:p w:rsidR="003C2EB4" w:rsidRPr="003D09A4" w:rsidRDefault="003C2EB4" w:rsidP="003D09A4">
            <w:pPr>
              <w:spacing w:line="200" w:lineRule="exact"/>
              <w:ind w:left="324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 видах оказываемой медицинской помощи в данной медицинской организации;</w:t>
            </w:r>
          </w:p>
        </w:tc>
        <w:tc>
          <w:tcPr>
            <w:tcW w:w="2595" w:type="dxa"/>
          </w:tcPr>
          <w:p w:rsidR="003C2EB4" w:rsidRPr="003D09A4" w:rsidRDefault="003C2EB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1" w:type="dxa"/>
          </w:tcPr>
          <w:p w:rsidR="003C2EB4" w:rsidRPr="003D09A4" w:rsidRDefault="003C2EB4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двадцать пять процентов </w:t>
            </w:r>
            <w:proofErr w:type="gramStart"/>
            <w:r w:rsidRPr="003D09A4">
              <w:rPr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3D09A4">
              <w:rPr>
                <w:sz w:val="20"/>
                <w:szCs w:val="20"/>
              </w:rPr>
              <w:t xml:space="preserve"> в расчете на одно застрахованное лицо на год</w:t>
            </w:r>
          </w:p>
        </w:tc>
        <w:tc>
          <w:tcPr>
            <w:tcW w:w="2579" w:type="dxa"/>
          </w:tcPr>
          <w:p w:rsidR="003C2EB4" w:rsidRDefault="003C2EB4" w:rsidP="003C2EB4">
            <w:pPr>
              <w:jc w:val="both"/>
            </w:pPr>
            <w:r w:rsidRPr="00CF7A4D">
              <w:rPr>
                <w:sz w:val="20"/>
                <w:szCs w:val="20"/>
              </w:rPr>
              <w:t>Применяется при отсутствии   информации на стенде медицинской организации.  Применяется не чаще одного раза в квартал в отношении одной медицинской организации, работающей на территории Ярославской области</w:t>
            </w:r>
          </w:p>
        </w:tc>
        <w:tc>
          <w:tcPr>
            <w:tcW w:w="2770" w:type="dxa"/>
          </w:tcPr>
          <w:p w:rsidR="003C2EB4" w:rsidRPr="003D09A4" w:rsidRDefault="003C2EB4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 видах оказываемой медицинской помощи в данной медицинской организации;</w:t>
            </w:r>
          </w:p>
        </w:tc>
      </w:tr>
      <w:tr w:rsidR="003C2EB4" w:rsidRPr="003D09A4" w:rsidTr="003D09A4">
        <w:tc>
          <w:tcPr>
            <w:tcW w:w="955" w:type="dxa"/>
            <w:vAlign w:val="center"/>
          </w:tcPr>
          <w:p w:rsidR="003C2EB4" w:rsidRPr="003D09A4" w:rsidRDefault="003C2EB4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2.4.4.</w:t>
            </w:r>
          </w:p>
        </w:tc>
        <w:tc>
          <w:tcPr>
            <w:tcW w:w="4428" w:type="dxa"/>
          </w:tcPr>
          <w:p w:rsidR="003C2EB4" w:rsidRPr="003D09A4" w:rsidRDefault="003C2EB4" w:rsidP="003D09A4">
            <w:pPr>
              <w:spacing w:line="200" w:lineRule="exact"/>
              <w:ind w:left="324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 показателях доступности и качества медицинской помощи;</w:t>
            </w:r>
          </w:p>
        </w:tc>
        <w:tc>
          <w:tcPr>
            <w:tcW w:w="2595" w:type="dxa"/>
          </w:tcPr>
          <w:p w:rsidR="003C2EB4" w:rsidRPr="003D09A4" w:rsidRDefault="003C2EB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1" w:type="dxa"/>
          </w:tcPr>
          <w:p w:rsidR="003C2EB4" w:rsidRPr="003D09A4" w:rsidRDefault="003C2EB4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двадцать пять процентов </w:t>
            </w:r>
            <w:proofErr w:type="gramStart"/>
            <w:r w:rsidRPr="003D09A4">
              <w:rPr>
                <w:sz w:val="20"/>
                <w:szCs w:val="20"/>
              </w:rPr>
              <w:t xml:space="preserve">размера норматива </w:t>
            </w:r>
            <w:r w:rsidRPr="003D09A4">
              <w:rPr>
                <w:sz w:val="20"/>
                <w:szCs w:val="20"/>
              </w:rPr>
              <w:lastRenderedPageBreak/>
              <w:t>финансового обеспечения территориальной программы обязательного медицинского страхования</w:t>
            </w:r>
            <w:proofErr w:type="gramEnd"/>
            <w:r w:rsidRPr="003D09A4">
              <w:rPr>
                <w:sz w:val="20"/>
                <w:szCs w:val="20"/>
              </w:rPr>
              <w:t xml:space="preserve"> в расчете на одно застрахованное лицо на год</w:t>
            </w:r>
          </w:p>
        </w:tc>
        <w:tc>
          <w:tcPr>
            <w:tcW w:w="2579" w:type="dxa"/>
          </w:tcPr>
          <w:p w:rsidR="003C2EB4" w:rsidRDefault="003C2EB4" w:rsidP="003C2EB4">
            <w:pPr>
              <w:jc w:val="both"/>
            </w:pPr>
            <w:r w:rsidRPr="00CF7A4D">
              <w:rPr>
                <w:sz w:val="20"/>
                <w:szCs w:val="20"/>
              </w:rPr>
              <w:lastRenderedPageBreak/>
              <w:t xml:space="preserve">Применяется при </w:t>
            </w:r>
            <w:r w:rsidRPr="00CF7A4D">
              <w:rPr>
                <w:sz w:val="20"/>
                <w:szCs w:val="20"/>
              </w:rPr>
              <w:lastRenderedPageBreak/>
              <w:t>отсутствии   информации на стенде медицинской организации.  Применяется не чаще одного раза в квартал в отношении одной медицинской организации, работающей на территории Ярославской области</w:t>
            </w:r>
          </w:p>
        </w:tc>
        <w:tc>
          <w:tcPr>
            <w:tcW w:w="2770" w:type="dxa"/>
          </w:tcPr>
          <w:p w:rsidR="003C2EB4" w:rsidRPr="003D09A4" w:rsidRDefault="003C2EB4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lastRenderedPageBreak/>
              <w:t xml:space="preserve">о показателях доступности и качества медицинской </w:t>
            </w:r>
            <w:r w:rsidRPr="003D09A4">
              <w:rPr>
                <w:sz w:val="20"/>
                <w:szCs w:val="20"/>
              </w:rPr>
              <w:lastRenderedPageBreak/>
              <w:t>помощи;</w:t>
            </w:r>
          </w:p>
        </w:tc>
      </w:tr>
      <w:tr w:rsidR="003C2EB4" w:rsidRPr="003D09A4" w:rsidTr="003D09A4">
        <w:tc>
          <w:tcPr>
            <w:tcW w:w="955" w:type="dxa"/>
            <w:vAlign w:val="center"/>
          </w:tcPr>
          <w:p w:rsidR="003C2EB4" w:rsidRPr="003D09A4" w:rsidRDefault="003C2EB4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lastRenderedPageBreak/>
              <w:t>2.4.5.</w:t>
            </w:r>
          </w:p>
        </w:tc>
        <w:tc>
          <w:tcPr>
            <w:tcW w:w="4428" w:type="dxa"/>
          </w:tcPr>
          <w:p w:rsidR="003C2EB4" w:rsidRPr="003D09A4" w:rsidRDefault="003C2EB4" w:rsidP="003D09A4">
            <w:pPr>
              <w:spacing w:line="200" w:lineRule="exact"/>
              <w:ind w:left="324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  <w:tc>
          <w:tcPr>
            <w:tcW w:w="2595" w:type="dxa"/>
          </w:tcPr>
          <w:p w:rsidR="003C2EB4" w:rsidRPr="003D09A4" w:rsidRDefault="003C2EB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1" w:type="dxa"/>
          </w:tcPr>
          <w:p w:rsidR="003C2EB4" w:rsidRPr="003D09A4" w:rsidRDefault="003C2EB4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двадцать пять процентов </w:t>
            </w:r>
            <w:proofErr w:type="gramStart"/>
            <w:r w:rsidRPr="003D09A4">
              <w:rPr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3D09A4">
              <w:rPr>
                <w:sz w:val="20"/>
                <w:szCs w:val="20"/>
              </w:rPr>
              <w:t xml:space="preserve"> в расчете на одно застрахованное лицо на год</w:t>
            </w:r>
          </w:p>
        </w:tc>
        <w:tc>
          <w:tcPr>
            <w:tcW w:w="2579" w:type="dxa"/>
          </w:tcPr>
          <w:p w:rsidR="003C2EB4" w:rsidRDefault="003C2EB4" w:rsidP="003C2EB4">
            <w:pPr>
              <w:jc w:val="both"/>
            </w:pPr>
            <w:r w:rsidRPr="00CF7A4D">
              <w:rPr>
                <w:sz w:val="20"/>
                <w:szCs w:val="20"/>
              </w:rPr>
              <w:t>Применяется при отсутствии   информации на стенде медицинской организации.  Применяется не чаще одного раза в квартал в отношении одной медицинской организации, работающей на территории Ярославской области</w:t>
            </w:r>
          </w:p>
        </w:tc>
        <w:tc>
          <w:tcPr>
            <w:tcW w:w="2770" w:type="dxa"/>
          </w:tcPr>
          <w:p w:rsidR="003C2EB4" w:rsidRPr="003D09A4" w:rsidRDefault="003C2EB4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</w:tr>
      <w:tr w:rsidR="003C2EB4" w:rsidRPr="003D09A4" w:rsidTr="003D09A4">
        <w:tc>
          <w:tcPr>
            <w:tcW w:w="955" w:type="dxa"/>
            <w:vAlign w:val="center"/>
          </w:tcPr>
          <w:p w:rsidR="003C2EB4" w:rsidRPr="003D09A4" w:rsidRDefault="003C2EB4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2.4.6.</w:t>
            </w:r>
          </w:p>
        </w:tc>
        <w:tc>
          <w:tcPr>
            <w:tcW w:w="4428" w:type="dxa"/>
          </w:tcPr>
          <w:p w:rsidR="003C2EB4" w:rsidRPr="003D09A4" w:rsidRDefault="003C2EB4" w:rsidP="003D09A4">
            <w:pPr>
              <w:spacing w:line="200" w:lineRule="exact"/>
              <w:ind w:left="324"/>
              <w:jc w:val="both"/>
              <w:rPr>
                <w:sz w:val="20"/>
                <w:szCs w:val="20"/>
              </w:rPr>
            </w:pPr>
            <w:proofErr w:type="gramStart"/>
            <w:r w:rsidRPr="003D09A4">
              <w:rPr>
                <w:sz w:val="20"/>
                <w:szCs w:val="20"/>
              </w:rPr>
              <w:t>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цен.</w:t>
            </w:r>
            <w:proofErr w:type="gramEnd"/>
          </w:p>
        </w:tc>
        <w:tc>
          <w:tcPr>
            <w:tcW w:w="2595" w:type="dxa"/>
          </w:tcPr>
          <w:p w:rsidR="003C2EB4" w:rsidRPr="003D09A4" w:rsidRDefault="003C2EB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1" w:type="dxa"/>
          </w:tcPr>
          <w:p w:rsidR="003C2EB4" w:rsidRPr="003D09A4" w:rsidRDefault="003C2EB4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двадцать пять процентов </w:t>
            </w:r>
            <w:proofErr w:type="gramStart"/>
            <w:r w:rsidRPr="003D09A4">
              <w:rPr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3D09A4">
              <w:rPr>
                <w:sz w:val="20"/>
                <w:szCs w:val="20"/>
              </w:rPr>
              <w:t xml:space="preserve"> в расчете на одно застрахованное лицо на год</w:t>
            </w:r>
          </w:p>
        </w:tc>
        <w:tc>
          <w:tcPr>
            <w:tcW w:w="2579" w:type="dxa"/>
          </w:tcPr>
          <w:p w:rsidR="003C2EB4" w:rsidRDefault="003C2EB4" w:rsidP="003C2EB4">
            <w:pPr>
              <w:jc w:val="both"/>
            </w:pPr>
            <w:r w:rsidRPr="00CF7A4D">
              <w:rPr>
                <w:sz w:val="20"/>
                <w:szCs w:val="20"/>
              </w:rPr>
              <w:t>Применяется при отсутствии   информации на стенде медицинской организации.  Применяется не чаще одного раза в квартал в отношении одной медицинской организации, работающей на территории Ярославской области</w:t>
            </w:r>
          </w:p>
        </w:tc>
        <w:tc>
          <w:tcPr>
            <w:tcW w:w="2770" w:type="dxa"/>
          </w:tcPr>
          <w:p w:rsidR="003C2EB4" w:rsidRPr="003D09A4" w:rsidRDefault="003C2EB4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proofErr w:type="gramStart"/>
            <w:r w:rsidRPr="003D09A4">
              <w:rPr>
                <w:sz w:val="20"/>
                <w:szCs w:val="20"/>
              </w:rPr>
              <w:t>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цен.</w:t>
            </w:r>
            <w:proofErr w:type="gramEnd"/>
          </w:p>
        </w:tc>
      </w:tr>
      <w:tr w:rsidR="00DC76CD" w:rsidRPr="003D09A4" w:rsidTr="003D09A4">
        <w:tc>
          <w:tcPr>
            <w:tcW w:w="955" w:type="dxa"/>
            <w:vAlign w:val="center"/>
          </w:tcPr>
          <w:p w:rsidR="00DC76CD" w:rsidRPr="003D09A4" w:rsidRDefault="00DC76CD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3.</w:t>
            </w:r>
          </w:p>
        </w:tc>
        <w:tc>
          <w:tcPr>
            <w:tcW w:w="12173" w:type="dxa"/>
            <w:gridSpan w:val="4"/>
          </w:tcPr>
          <w:p w:rsidR="00DC76CD" w:rsidRPr="003D09A4" w:rsidRDefault="00DC76CD" w:rsidP="0084280B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bCs/>
                <w:sz w:val="20"/>
                <w:szCs w:val="20"/>
              </w:rPr>
              <w:t>Отсутствие дефектов медицинской помощи / нарушений при оказании медицинской помощи</w:t>
            </w:r>
          </w:p>
        </w:tc>
        <w:tc>
          <w:tcPr>
            <w:tcW w:w="2770" w:type="dxa"/>
          </w:tcPr>
          <w:p w:rsidR="00DC76CD" w:rsidRPr="003D09A4" w:rsidRDefault="00DC76CD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Дефекты медицинской помощи / нарушения при оказании медицинской помощи</w:t>
            </w:r>
          </w:p>
        </w:tc>
      </w:tr>
      <w:tr w:rsidR="00A87B51" w:rsidRPr="003D09A4" w:rsidTr="003D09A4">
        <w:tc>
          <w:tcPr>
            <w:tcW w:w="955" w:type="dxa"/>
            <w:vAlign w:val="center"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3.1.</w:t>
            </w:r>
          </w:p>
        </w:tc>
        <w:tc>
          <w:tcPr>
            <w:tcW w:w="4428" w:type="dxa"/>
          </w:tcPr>
          <w:p w:rsidR="00A87B51" w:rsidRPr="003D09A4" w:rsidRDefault="00A87B51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Соблюдение персоналом медицинской организации врачебной этики и деонтологии </w:t>
            </w:r>
          </w:p>
          <w:p w:rsidR="00A87B51" w:rsidRPr="003D09A4" w:rsidRDefault="00A87B51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 </w:t>
            </w:r>
          </w:p>
        </w:tc>
        <w:tc>
          <w:tcPr>
            <w:tcW w:w="2595" w:type="dxa"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1" w:type="dxa"/>
          </w:tcPr>
          <w:p w:rsidR="00A87B51" w:rsidRPr="003D09A4" w:rsidRDefault="00A87B51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сто процентов </w:t>
            </w:r>
            <w:proofErr w:type="gramStart"/>
            <w:r w:rsidRPr="003D09A4">
              <w:rPr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3D09A4">
              <w:rPr>
                <w:sz w:val="20"/>
                <w:szCs w:val="20"/>
              </w:rPr>
              <w:t xml:space="preserve"> в расчете на одно </w:t>
            </w:r>
            <w:r w:rsidRPr="003D09A4">
              <w:rPr>
                <w:sz w:val="20"/>
                <w:szCs w:val="20"/>
              </w:rPr>
              <w:lastRenderedPageBreak/>
              <w:t>застрахованное лицо в год</w:t>
            </w:r>
          </w:p>
        </w:tc>
        <w:tc>
          <w:tcPr>
            <w:tcW w:w="2579" w:type="dxa"/>
          </w:tcPr>
          <w:p w:rsidR="00A87B51" w:rsidRPr="003D09A4" w:rsidRDefault="00A87B51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lastRenderedPageBreak/>
              <w:t xml:space="preserve">Доказанные в установленном порядке случаи нарушения врачебной этики и деонтологии работниками медицинской организации (устанавливаются по </w:t>
            </w:r>
            <w:r w:rsidRPr="003D09A4">
              <w:rPr>
                <w:sz w:val="20"/>
                <w:szCs w:val="20"/>
              </w:rPr>
              <w:lastRenderedPageBreak/>
              <w:t>обращениям застрахованных лиц).</w:t>
            </w:r>
          </w:p>
        </w:tc>
        <w:tc>
          <w:tcPr>
            <w:tcW w:w="2770" w:type="dxa"/>
          </w:tcPr>
          <w:p w:rsidR="00A87B51" w:rsidRPr="003D09A4" w:rsidRDefault="00A87B51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lastRenderedPageBreak/>
              <w:t xml:space="preserve">Доказанные в установленном порядке случаи нарушения врачебной этики и деонтологии работниками медицинской организации (устанавливаются по обращениям застрахованных </w:t>
            </w:r>
            <w:r w:rsidRPr="003D09A4">
              <w:rPr>
                <w:sz w:val="20"/>
                <w:szCs w:val="20"/>
              </w:rPr>
              <w:lastRenderedPageBreak/>
              <w:t>лиц).</w:t>
            </w:r>
          </w:p>
        </w:tc>
      </w:tr>
      <w:tr w:rsidR="00A87B51" w:rsidRPr="003D09A4" w:rsidTr="003D09A4">
        <w:tc>
          <w:tcPr>
            <w:tcW w:w="955" w:type="dxa"/>
            <w:vAlign w:val="center"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lastRenderedPageBreak/>
              <w:t>3.2.</w:t>
            </w:r>
          </w:p>
        </w:tc>
        <w:tc>
          <w:tcPr>
            <w:tcW w:w="9594" w:type="dxa"/>
            <w:gridSpan w:val="3"/>
          </w:tcPr>
          <w:p w:rsidR="00A87B51" w:rsidRPr="003D09A4" w:rsidRDefault="00A87B51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Выполнение своевременно и надлежащим образом необходимых пациенту диагностических и (или) лечебных мероприятий, оперативных вмешательств в соответствии с порядком оказания медицинской помощи и (или) стандартами медицинской помощи</w:t>
            </w:r>
          </w:p>
        </w:tc>
        <w:tc>
          <w:tcPr>
            <w:tcW w:w="2579" w:type="dxa"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A87B51" w:rsidRPr="003D09A4" w:rsidRDefault="00A87B51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порядком оказания медицинской помощи и (или) стандартами медицинской помощи:</w:t>
            </w:r>
          </w:p>
        </w:tc>
      </w:tr>
      <w:tr w:rsidR="00A87B51" w:rsidRPr="003D09A4" w:rsidTr="003D09A4">
        <w:tc>
          <w:tcPr>
            <w:tcW w:w="955" w:type="dxa"/>
            <w:vMerge w:val="restart"/>
            <w:vAlign w:val="center"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3.2.1.</w:t>
            </w:r>
          </w:p>
        </w:tc>
        <w:tc>
          <w:tcPr>
            <w:tcW w:w="4428" w:type="dxa"/>
            <w:vMerge w:val="restart"/>
          </w:tcPr>
          <w:p w:rsidR="00A87B51" w:rsidRPr="003D09A4" w:rsidRDefault="00A87B51" w:rsidP="003D09A4">
            <w:pPr>
              <w:spacing w:line="200" w:lineRule="exact"/>
              <w:ind w:left="324"/>
              <w:jc w:val="both"/>
              <w:rPr>
                <w:sz w:val="20"/>
                <w:szCs w:val="20"/>
              </w:rPr>
            </w:pPr>
          </w:p>
        </w:tc>
        <w:tc>
          <w:tcPr>
            <w:tcW w:w="5166" w:type="dxa"/>
            <w:gridSpan w:val="2"/>
          </w:tcPr>
          <w:p w:rsidR="00A87B51" w:rsidRPr="003D09A4" w:rsidRDefault="00A87B51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последствия невыполнения обязательства, не повлиявшие на состояние здоровья застрахованного лица</w:t>
            </w:r>
          </w:p>
        </w:tc>
        <w:tc>
          <w:tcPr>
            <w:tcW w:w="2579" w:type="dxa"/>
            <w:vMerge w:val="restart"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 w:val="restart"/>
          </w:tcPr>
          <w:p w:rsidR="00A87B51" w:rsidRPr="003D09A4" w:rsidRDefault="00A87B51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proofErr w:type="gramStart"/>
            <w:r w:rsidRPr="003D09A4">
              <w:rPr>
                <w:sz w:val="20"/>
                <w:szCs w:val="20"/>
              </w:rPr>
              <w:t>не повлиявшее на состояние здоровья застрахованного лица;</w:t>
            </w:r>
            <w:proofErr w:type="gramEnd"/>
          </w:p>
        </w:tc>
      </w:tr>
      <w:tr w:rsidR="00A87B51" w:rsidRPr="003D09A4" w:rsidTr="003D09A4">
        <w:tc>
          <w:tcPr>
            <w:tcW w:w="955" w:type="dxa"/>
            <w:vMerge/>
            <w:vAlign w:val="center"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428" w:type="dxa"/>
            <w:vMerge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A87B51" w:rsidRPr="003D09A4" w:rsidRDefault="00A87B51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пятьдесят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  <w:vMerge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A87B51" w:rsidRPr="003D09A4" w:rsidTr="003D09A4">
        <w:tc>
          <w:tcPr>
            <w:tcW w:w="955" w:type="dxa"/>
            <w:vMerge w:val="restart"/>
            <w:vAlign w:val="center"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3.2.2.</w:t>
            </w:r>
          </w:p>
        </w:tc>
        <w:tc>
          <w:tcPr>
            <w:tcW w:w="4428" w:type="dxa"/>
            <w:vMerge w:val="restart"/>
          </w:tcPr>
          <w:p w:rsidR="00A87B51" w:rsidRPr="003D09A4" w:rsidRDefault="00A87B51" w:rsidP="003D09A4">
            <w:pPr>
              <w:spacing w:line="200" w:lineRule="exact"/>
              <w:ind w:left="324"/>
              <w:jc w:val="both"/>
              <w:rPr>
                <w:sz w:val="20"/>
                <w:szCs w:val="20"/>
              </w:rPr>
            </w:pPr>
          </w:p>
        </w:tc>
        <w:tc>
          <w:tcPr>
            <w:tcW w:w="5166" w:type="dxa"/>
            <w:gridSpan w:val="2"/>
          </w:tcPr>
          <w:p w:rsidR="00A87B51" w:rsidRPr="003D09A4" w:rsidRDefault="00A87B51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последствия невыполнения обязательства, приведшие к увеличению сроков лечения сверх установленных (за исключением случаев отказа застрахованного лица, оформленного в установленном порядке)</w:t>
            </w:r>
          </w:p>
        </w:tc>
        <w:tc>
          <w:tcPr>
            <w:tcW w:w="2579" w:type="dxa"/>
            <w:vMerge w:val="restart"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 w:val="restart"/>
          </w:tcPr>
          <w:p w:rsidR="00A87B51" w:rsidRPr="003D09A4" w:rsidRDefault="00A87B51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proofErr w:type="gramStart"/>
            <w:r w:rsidRPr="003D09A4">
              <w:rPr>
                <w:sz w:val="20"/>
                <w:szCs w:val="20"/>
              </w:rPr>
              <w:t>приведших к удлинению сроков лечения сверх установленных (за исключением случаев отказа застрахованного лица от медицинского вмешательства и (или) отсутствия письменного согласия на лечение, в установленных законодательством Российской Федерации случаях);</w:t>
            </w:r>
            <w:proofErr w:type="gramEnd"/>
          </w:p>
        </w:tc>
      </w:tr>
      <w:tr w:rsidR="00A87B51" w:rsidRPr="003D09A4" w:rsidTr="003D09A4">
        <w:tc>
          <w:tcPr>
            <w:tcW w:w="955" w:type="dxa"/>
            <w:vMerge/>
            <w:vAlign w:val="center"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428" w:type="dxa"/>
            <w:vMerge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A87B51" w:rsidRPr="003D09A4" w:rsidRDefault="00A87B51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 сверх установленных сроков оказания медицинской помощи</w:t>
            </w:r>
          </w:p>
        </w:tc>
        <w:tc>
          <w:tcPr>
            <w:tcW w:w="2571" w:type="dxa"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  <w:vMerge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A87B51" w:rsidRPr="003D09A4" w:rsidTr="003D09A4">
        <w:tc>
          <w:tcPr>
            <w:tcW w:w="955" w:type="dxa"/>
            <w:vMerge w:val="restart"/>
            <w:vAlign w:val="center"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3.2.3.</w:t>
            </w:r>
          </w:p>
        </w:tc>
        <w:tc>
          <w:tcPr>
            <w:tcW w:w="4428" w:type="dxa"/>
            <w:vMerge w:val="restart"/>
          </w:tcPr>
          <w:p w:rsidR="00A87B51" w:rsidRPr="003D09A4" w:rsidRDefault="00A87B51" w:rsidP="003D09A4">
            <w:pPr>
              <w:spacing w:line="200" w:lineRule="exact"/>
              <w:ind w:left="324"/>
              <w:jc w:val="both"/>
              <w:rPr>
                <w:sz w:val="20"/>
                <w:szCs w:val="20"/>
              </w:rPr>
            </w:pPr>
          </w:p>
        </w:tc>
        <w:tc>
          <w:tcPr>
            <w:tcW w:w="5166" w:type="dxa"/>
            <w:gridSpan w:val="2"/>
          </w:tcPr>
          <w:p w:rsidR="00A87B51" w:rsidRPr="003D09A4" w:rsidRDefault="00A87B51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последствия невыполнения обязательства, приведшие к ухудшению состояния здоровья застрахованного лица, либо создавшие риск прогрессирования имеющегося заболевания или возникновения нового заболевания (за исключением случаев отказа застрахованного лица, оформленного в установленном порядке)</w:t>
            </w:r>
          </w:p>
        </w:tc>
        <w:tc>
          <w:tcPr>
            <w:tcW w:w="2579" w:type="dxa"/>
            <w:vMerge w:val="restart"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 w:val="restart"/>
          </w:tcPr>
          <w:p w:rsidR="00A87B51" w:rsidRPr="003D09A4" w:rsidRDefault="00A87B51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порядке);</w:t>
            </w:r>
          </w:p>
        </w:tc>
      </w:tr>
      <w:tr w:rsidR="00A87B51" w:rsidRPr="003D09A4" w:rsidTr="003D09A4">
        <w:tc>
          <w:tcPr>
            <w:tcW w:w="955" w:type="dxa"/>
            <w:vMerge/>
            <w:vAlign w:val="center"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428" w:type="dxa"/>
            <w:vMerge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A87B51" w:rsidRPr="003D09A4" w:rsidRDefault="00A87B51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пятьдесят процентов  стоимости за каждый случай оказания медицинской помощи и  </w:t>
            </w:r>
          </w:p>
          <w:p w:rsidR="00A87B51" w:rsidRPr="003D09A4" w:rsidRDefault="00A87B51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в случае ухудшения состояния здоровья застрахованного лица возмещение расходов на лечение застрахованного лица по поводу прогрессирования имеющего заболевания, его осложнения, возникновения нового </w:t>
            </w:r>
            <w:r w:rsidRPr="003D09A4">
              <w:rPr>
                <w:sz w:val="20"/>
                <w:szCs w:val="20"/>
              </w:rPr>
              <w:lastRenderedPageBreak/>
              <w:t>заболевания</w:t>
            </w:r>
          </w:p>
        </w:tc>
        <w:tc>
          <w:tcPr>
            <w:tcW w:w="2571" w:type="dxa"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2579" w:type="dxa"/>
            <w:vMerge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/>
          </w:tcPr>
          <w:p w:rsidR="00A87B51" w:rsidRPr="003D09A4" w:rsidRDefault="00A87B5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387FEF" w:rsidRPr="003D09A4" w:rsidTr="003D09A4">
        <w:tc>
          <w:tcPr>
            <w:tcW w:w="955" w:type="dxa"/>
            <w:vMerge w:val="restart"/>
            <w:vAlign w:val="center"/>
          </w:tcPr>
          <w:p w:rsidR="00387FEF" w:rsidRPr="003D09A4" w:rsidRDefault="00387FEF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lastRenderedPageBreak/>
              <w:t>3.2.4.</w:t>
            </w:r>
          </w:p>
        </w:tc>
        <w:tc>
          <w:tcPr>
            <w:tcW w:w="4428" w:type="dxa"/>
            <w:vMerge w:val="restart"/>
          </w:tcPr>
          <w:p w:rsidR="00387FEF" w:rsidRPr="003D09A4" w:rsidRDefault="00387FEF" w:rsidP="003D09A4">
            <w:pPr>
              <w:spacing w:line="200" w:lineRule="exact"/>
              <w:ind w:left="324"/>
              <w:jc w:val="both"/>
              <w:rPr>
                <w:sz w:val="20"/>
                <w:szCs w:val="20"/>
              </w:rPr>
            </w:pPr>
          </w:p>
        </w:tc>
        <w:tc>
          <w:tcPr>
            <w:tcW w:w="5166" w:type="dxa"/>
            <w:gridSpan w:val="2"/>
          </w:tcPr>
          <w:p w:rsidR="00387FEF" w:rsidRPr="003D09A4" w:rsidRDefault="00387FE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последствия невыполнения обязательства, приведшие к </w:t>
            </w:r>
            <w:proofErr w:type="spellStart"/>
            <w:r w:rsidRPr="003D09A4">
              <w:rPr>
                <w:sz w:val="20"/>
                <w:szCs w:val="20"/>
              </w:rPr>
              <w:t>инвалидизации</w:t>
            </w:r>
            <w:proofErr w:type="spellEnd"/>
            <w:r w:rsidRPr="003D09A4">
              <w:rPr>
                <w:sz w:val="20"/>
                <w:szCs w:val="20"/>
              </w:rPr>
              <w:t xml:space="preserve"> (за исключением случаев отказа застрахованного лица, оформленного в установленном порядке)</w:t>
            </w:r>
          </w:p>
        </w:tc>
        <w:tc>
          <w:tcPr>
            <w:tcW w:w="2579" w:type="dxa"/>
            <w:vMerge w:val="restart"/>
          </w:tcPr>
          <w:p w:rsidR="00387FEF" w:rsidRPr="003D09A4" w:rsidRDefault="00387FE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 w:val="restart"/>
          </w:tcPr>
          <w:p w:rsidR="00387FEF" w:rsidRPr="003D09A4" w:rsidRDefault="00387FE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приведших к </w:t>
            </w:r>
            <w:proofErr w:type="spellStart"/>
            <w:r w:rsidRPr="003D09A4">
              <w:rPr>
                <w:sz w:val="20"/>
                <w:szCs w:val="20"/>
              </w:rPr>
              <w:t>инвалидизации</w:t>
            </w:r>
            <w:proofErr w:type="spellEnd"/>
            <w:r w:rsidRPr="003D09A4">
              <w:rPr>
                <w:sz w:val="20"/>
                <w:szCs w:val="20"/>
              </w:rPr>
              <w:t xml:space="preserve"> (за исключением случаев отказа застрахованного лица от лечения, оформленного в установленном порядке);</w:t>
            </w:r>
          </w:p>
        </w:tc>
      </w:tr>
      <w:tr w:rsidR="00387FEF" w:rsidRPr="003D09A4" w:rsidTr="003D09A4">
        <w:tc>
          <w:tcPr>
            <w:tcW w:w="955" w:type="dxa"/>
            <w:vMerge/>
            <w:vAlign w:val="center"/>
          </w:tcPr>
          <w:p w:rsidR="00387FEF" w:rsidRPr="003D09A4" w:rsidRDefault="00387FE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428" w:type="dxa"/>
            <w:vMerge/>
          </w:tcPr>
          <w:p w:rsidR="00387FEF" w:rsidRPr="003D09A4" w:rsidRDefault="00387FE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387FEF" w:rsidRPr="003D09A4" w:rsidRDefault="00387FE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 и</w:t>
            </w:r>
          </w:p>
          <w:p w:rsidR="00387FEF" w:rsidRPr="003D09A4" w:rsidRDefault="00387FE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 случае ухудшения состояния здоровья застрахованного лица</w:t>
            </w:r>
          </w:p>
          <w:p w:rsidR="00387FEF" w:rsidRPr="003D09A4" w:rsidRDefault="00387FE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возмещение расходов на лечение застрахованного лица по поводу прогрессирования имеющего заболевания, его осложнения, возникновения нового заболевания</w:t>
            </w:r>
          </w:p>
        </w:tc>
        <w:tc>
          <w:tcPr>
            <w:tcW w:w="2571" w:type="dxa"/>
          </w:tcPr>
          <w:p w:rsidR="00387FEF" w:rsidRPr="003D09A4" w:rsidRDefault="00387FE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Сто процентов </w:t>
            </w:r>
            <w:proofErr w:type="gramStart"/>
            <w:r w:rsidRPr="003D09A4">
              <w:rPr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3D09A4">
              <w:rPr>
                <w:sz w:val="20"/>
                <w:szCs w:val="20"/>
              </w:rPr>
              <w:t xml:space="preserve"> в расчете на одно застрахованное лицо в год</w:t>
            </w:r>
          </w:p>
        </w:tc>
        <w:tc>
          <w:tcPr>
            <w:tcW w:w="2579" w:type="dxa"/>
            <w:vMerge/>
          </w:tcPr>
          <w:p w:rsidR="00387FEF" w:rsidRPr="003D09A4" w:rsidRDefault="00387FE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/>
          </w:tcPr>
          <w:p w:rsidR="00387FEF" w:rsidRPr="003D09A4" w:rsidRDefault="00387FE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387FEF" w:rsidRPr="003D09A4" w:rsidTr="003D09A4">
        <w:tc>
          <w:tcPr>
            <w:tcW w:w="955" w:type="dxa"/>
            <w:vMerge w:val="restart"/>
            <w:vAlign w:val="center"/>
          </w:tcPr>
          <w:p w:rsidR="00387FEF" w:rsidRPr="003D09A4" w:rsidRDefault="00387FEF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3.2.5.</w:t>
            </w:r>
          </w:p>
        </w:tc>
        <w:tc>
          <w:tcPr>
            <w:tcW w:w="4428" w:type="dxa"/>
            <w:vMerge w:val="restart"/>
          </w:tcPr>
          <w:p w:rsidR="00387FEF" w:rsidRPr="003D09A4" w:rsidRDefault="00387FEF" w:rsidP="003D09A4">
            <w:pPr>
              <w:spacing w:line="200" w:lineRule="exact"/>
              <w:ind w:left="324"/>
              <w:jc w:val="both"/>
              <w:rPr>
                <w:sz w:val="20"/>
                <w:szCs w:val="20"/>
              </w:rPr>
            </w:pPr>
          </w:p>
        </w:tc>
        <w:tc>
          <w:tcPr>
            <w:tcW w:w="5166" w:type="dxa"/>
            <w:gridSpan w:val="2"/>
          </w:tcPr>
          <w:p w:rsidR="00387FEF" w:rsidRPr="003D09A4" w:rsidRDefault="00387FE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последствия невыполнения обязательства, приведшие к летальному исходу (за исключением случаев отказа застрахованного лица, оформленного в установленном порядке)</w:t>
            </w:r>
          </w:p>
        </w:tc>
        <w:tc>
          <w:tcPr>
            <w:tcW w:w="2579" w:type="dxa"/>
            <w:vMerge w:val="restart"/>
          </w:tcPr>
          <w:p w:rsidR="00387FEF" w:rsidRPr="003D09A4" w:rsidRDefault="00387FE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 w:val="restart"/>
          </w:tcPr>
          <w:p w:rsidR="00387FEF" w:rsidRPr="003D09A4" w:rsidRDefault="00387FE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приведших к летальному исходу (за исключением случаев отказа застрахованного лица от лечения, оформленного в установленном порядке).</w:t>
            </w:r>
          </w:p>
        </w:tc>
      </w:tr>
      <w:tr w:rsidR="00387FEF" w:rsidRPr="003D09A4" w:rsidTr="003D09A4">
        <w:tc>
          <w:tcPr>
            <w:tcW w:w="955" w:type="dxa"/>
            <w:vMerge/>
            <w:vAlign w:val="center"/>
          </w:tcPr>
          <w:p w:rsidR="00387FEF" w:rsidRPr="003D09A4" w:rsidRDefault="00387FE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428" w:type="dxa"/>
            <w:vMerge/>
          </w:tcPr>
          <w:p w:rsidR="00387FEF" w:rsidRPr="003D09A4" w:rsidRDefault="00387FE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387FEF" w:rsidRPr="003D09A4" w:rsidRDefault="00387FE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387FEF" w:rsidRPr="003D09A4" w:rsidRDefault="00387FE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пятьсот процентов </w:t>
            </w:r>
            <w:proofErr w:type="gramStart"/>
            <w:r w:rsidRPr="003D09A4">
              <w:rPr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3D09A4">
              <w:rPr>
                <w:sz w:val="20"/>
                <w:szCs w:val="20"/>
              </w:rPr>
              <w:t xml:space="preserve"> в расчете на одно застрахованное лицо в год</w:t>
            </w:r>
          </w:p>
        </w:tc>
        <w:tc>
          <w:tcPr>
            <w:tcW w:w="2579" w:type="dxa"/>
            <w:vMerge/>
          </w:tcPr>
          <w:p w:rsidR="00387FEF" w:rsidRPr="003D09A4" w:rsidRDefault="00387FE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/>
          </w:tcPr>
          <w:p w:rsidR="00387FEF" w:rsidRPr="003D09A4" w:rsidRDefault="00387FE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387FEF" w:rsidRPr="003D09A4" w:rsidTr="003D09A4">
        <w:tc>
          <w:tcPr>
            <w:tcW w:w="955" w:type="dxa"/>
            <w:vAlign w:val="center"/>
          </w:tcPr>
          <w:p w:rsidR="00387FEF" w:rsidRPr="003D09A4" w:rsidRDefault="00387FEF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3.3.</w:t>
            </w:r>
          </w:p>
        </w:tc>
        <w:tc>
          <w:tcPr>
            <w:tcW w:w="9594" w:type="dxa"/>
            <w:gridSpan w:val="3"/>
          </w:tcPr>
          <w:p w:rsidR="00387FEF" w:rsidRPr="003D09A4" w:rsidRDefault="00387FE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Выполнение показанных, оправданных с клинической точки зрения, регламентированных стандартами медицинской помощи мероприятий</w:t>
            </w:r>
          </w:p>
        </w:tc>
        <w:tc>
          <w:tcPr>
            <w:tcW w:w="2579" w:type="dxa"/>
          </w:tcPr>
          <w:p w:rsidR="00387FEF" w:rsidRPr="003D09A4" w:rsidRDefault="00387FE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387FEF" w:rsidRPr="003D09A4" w:rsidRDefault="00387FE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Выполнение непоказанных, неоправданных с клинической точки зрения, не регламентированных стандартами медицинской помощи мероприятий:</w:t>
            </w:r>
          </w:p>
        </w:tc>
      </w:tr>
      <w:tr w:rsidR="00387FEF" w:rsidRPr="003D09A4" w:rsidTr="003D09A4">
        <w:tc>
          <w:tcPr>
            <w:tcW w:w="955" w:type="dxa"/>
            <w:vMerge w:val="restart"/>
            <w:vAlign w:val="center"/>
          </w:tcPr>
          <w:p w:rsidR="00387FEF" w:rsidRPr="003D09A4" w:rsidRDefault="00387FEF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3.3.1.</w:t>
            </w:r>
          </w:p>
        </w:tc>
        <w:tc>
          <w:tcPr>
            <w:tcW w:w="4428" w:type="dxa"/>
            <w:vMerge w:val="restart"/>
          </w:tcPr>
          <w:p w:rsidR="00387FEF" w:rsidRPr="003D09A4" w:rsidRDefault="00387FEF" w:rsidP="003D09A4">
            <w:pPr>
              <w:spacing w:line="200" w:lineRule="exact"/>
              <w:ind w:left="324"/>
              <w:jc w:val="both"/>
              <w:rPr>
                <w:sz w:val="20"/>
                <w:szCs w:val="20"/>
              </w:rPr>
            </w:pPr>
          </w:p>
        </w:tc>
        <w:tc>
          <w:tcPr>
            <w:tcW w:w="5166" w:type="dxa"/>
            <w:gridSpan w:val="2"/>
          </w:tcPr>
          <w:p w:rsidR="00387FEF" w:rsidRPr="003D09A4" w:rsidRDefault="00387FE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последствия невыполнения обязательства, приведшие к увеличению сроков лечения, удорожанию стоимости лечения при отсутствии отрицательных последствий для состояния здоровья застрахованного лица</w:t>
            </w:r>
          </w:p>
        </w:tc>
        <w:tc>
          <w:tcPr>
            <w:tcW w:w="2579" w:type="dxa"/>
            <w:vMerge w:val="restart"/>
          </w:tcPr>
          <w:p w:rsidR="00387FEF" w:rsidRPr="003D09A4" w:rsidRDefault="00A54FB0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Удерживается с ЛПУ </w:t>
            </w:r>
            <w:proofErr w:type="gramStart"/>
            <w:r w:rsidRPr="003D09A4">
              <w:rPr>
                <w:sz w:val="20"/>
                <w:szCs w:val="20"/>
              </w:rPr>
              <w:t>допустившего</w:t>
            </w:r>
            <w:proofErr w:type="gramEnd"/>
            <w:r w:rsidRPr="003D09A4">
              <w:rPr>
                <w:sz w:val="20"/>
                <w:szCs w:val="20"/>
              </w:rPr>
              <w:t xml:space="preserve"> дефект</w:t>
            </w:r>
          </w:p>
        </w:tc>
        <w:tc>
          <w:tcPr>
            <w:tcW w:w="2770" w:type="dxa"/>
            <w:vMerge w:val="restart"/>
          </w:tcPr>
          <w:p w:rsidR="00387FEF" w:rsidRPr="003D09A4" w:rsidRDefault="00387FE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приведших к удлинению сроков лечения, удорожанию стоимости лечения при отсутствии отрицательных последствий для состояния здоровья застрахованного лица;</w:t>
            </w:r>
          </w:p>
        </w:tc>
      </w:tr>
      <w:tr w:rsidR="00387FEF" w:rsidRPr="003D09A4" w:rsidTr="003D09A4">
        <w:tc>
          <w:tcPr>
            <w:tcW w:w="955" w:type="dxa"/>
            <w:vMerge/>
            <w:vAlign w:val="center"/>
          </w:tcPr>
          <w:p w:rsidR="00387FEF" w:rsidRPr="003D09A4" w:rsidRDefault="00387FE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428" w:type="dxa"/>
            <w:vMerge/>
          </w:tcPr>
          <w:p w:rsidR="00387FEF" w:rsidRPr="003D09A4" w:rsidRDefault="00387FE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387FEF" w:rsidRPr="003D09A4" w:rsidRDefault="00387FE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Восемьдесят  процентов  стоимости за каждый случай оказания медицинской помощи сверх установленных сроков оказания медицинской помощи</w:t>
            </w:r>
          </w:p>
        </w:tc>
        <w:tc>
          <w:tcPr>
            <w:tcW w:w="2571" w:type="dxa"/>
          </w:tcPr>
          <w:p w:rsidR="00387FEF" w:rsidRPr="003D09A4" w:rsidRDefault="00387FE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  <w:vMerge/>
          </w:tcPr>
          <w:p w:rsidR="00387FEF" w:rsidRPr="003D09A4" w:rsidRDefault="00387FE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/>
          </w:tcPr>
          <w:p w:rsidR="00387FEF" w:rsidRPr="003D09A4" w:rsidRDefault="00387FE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A54FB0" w:rsidRPr="003D09A4" w:rsidTr="003D09A4">
        <w:tc>
          <w:tcPr>
            <w:tcW w:w="955" w:type="dxa"/>
            <w:vMerge w:val="restart"/>
            <w:vAlign w:val="center"/>
          </w:tcPr>
          <w:p w:rsidR="00A54FB0" w:rsidRPr="003D09A4" w:rsidRDefault="00A54FB0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3.3.2.</w:t>
            </w:r>
          </w:p>
        </w:tc>
        <w:tc>
          <w:tcPr>
            <w:tcW w:w="4428" w:type="dxa"/>
            <w:vMerge w:val="restart"/>
          </w:tcPr>
          <w:p w:rsidR="00A54FB0" w:rsidRPr="003D09A4" w:rsidRDefault="00A54FB0" w:rsidP="003D09A4">
            <w:pPr>
              <w:spacing w:line="200" w:lineRule="exact"/>
              <w:ind w:left="324"/>
              <w:jc w:val="both"/>
              <w:rPr>
                <w:sz w:val="20"/>
                <w:szCs w:val="20"/>
              </w:rPr>
            </w:pPr>
          </w:p>
        </w:tc>
        <w:tc>
          <w:tcPr>
            <w:tcW w:w="5166" w:type="dxa"/>
            <w:gridSpan w:val="2"/>
          </w:tcPr>
          <w:p w:rsidR="00A54FB0" w:rsidRPr="003D09A4" w:rsidRDefault="00A54FB0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последствия невыполнения обязательства, приведшие к  ухудшению состояния здоровья застрахованного лица, либо риску прогрессирования имеющегося заболевания </w:t>
            </w:r>
            <w:r w:rsidRPr="003D09A4">
              <w:rPr>
                <w:sz w:val="20"/>
                <w:szCs w:val="20"/>
              </w:rPr>
              <w:lastRenderedPageBreak/>
              <w:t>или возникновения нового заболевания (за исключением случаев отказа застрахованного лица, оформленного в установленном порядке)</w:t>
            </w:r>
          </w:p>
        </w:tc>
        <w:tc>
          <w:tcPr>
            <w:tcW w:w="2579" w:type="dxa"/>
            <w:vMerge w:val="restart"/>
          </w:tcPr>
          <w:p w:rsidR="00A54FB0" w:rsidRPr="003D09A4" w:rsidRDefault="00A54FB0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lastRenderedPageBreak/>
              <w:t xml:space="preserve">Удерживается с ЛПУ </w:t>
            </w:r>
            <w:proofErr w:type="gramStart"/>
            <w:r w:rsidRPr="003D09A4">
              <w:rPr>
                <w:sz w:val="20"/>
                <w:szCs w:val="20"/>
              </w:rPr>
              <w:t>допустившего</w:t>
            </w:r>
            <w:proofErr w:type="gramEnd"/>
            <w:r w:rsidRPr="003D09A4">
              <w:rPr>
                <w:sz w:val="20"/>
                <w:szCs w:val="20"/>
              </w:rPr>
              <w:t xml:space="preserve"> дефект</w:t>
            </w:r>
          </w:p>
        </w:tc>
        <w:tc>
          <w:tcPr>
            <w:tcW w:w="2770" w:type="dxa"/>
            <w:vMerge w:val="restart"/>
          </w:tcPr>
          <w:p w:rsidR="00A54FB0" w:rsidRPr="003D09A4" w:rsidRDefault="00A54FB0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приведших к ухудшению состояния здоровья застрахованного лица, либо </w:t>
            </w:r>
            <w:r w:rsidRPr="003D09A4">
              <w:rPr>
                <w:sz w:val="20"/>
                <w:szCs w:val="20"/>
              </w:rPr>
              <w:lastRenderedPageBreak/>
              <w:t>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порядке).</w:t>
            </w:r>
          </w:p>
        </w:tc>
      </w:tr>
      <w:tr w:rsidR="00A54FB0" w:rsidRPr="003D09A4" w:rsidTr="003D09A4">
        <w:tc>
          <w:tcPr>
            <w:tcW w:w="955" w:type="dxa"/>
            <w:vMerge/>
            <w:vAlign w:val="center"/>
          </w:tcPr>
          <w:p w:rsidR="00A54FB0" w:rsidRPr="003D09A4" w:rsidRDefault="00A54FB0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428" w:type="dxa"/>
            <w:vMerge/>
          </w:tcPr>
          <w:p w:rsidR="00A54FB0" w:rsidRPr="003D09A4" w:rsidRDefault="00A54FB0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A54FB0" w:rsidRPr="003D09A4" w:rsidRDefault="00A54FB0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Восемьдесят  процентов  стоимости за каждый случай оказания медицинской помощи </w:t>
            </w:r>
          </w:p>
          <w:p w:rsidR="00A54FB0" w:rsidRPr="003D09A4" w:rsidRDefault="00A54FB0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 случае ухудшения состояния здоровья застрахованного лица возмещение расходов на лечение застрахованного лица по поводу прогрессирования имеющего заболевания, его осложнения, возникновения нового заболевания</w:t>
            </w:r>
          </w:p>
        </w:tc>
        <w:tc>
          <w:tcPr>
            <w:tcW w:w="2571" w:type="dxa"/>
          </w:tcPr>
          <w:p w:rsidR="00A54FB0" w:rsidRPr="003D09A4" w:rsidRDefault="00A54FB0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  <w:vMerge/>
          </w:tcPr>
          <w:p w:rsidR="00A54FB0" w:rsidRPr="003D09A4" w:rsidRDefault="00A54FB0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/>
          </w:tcPr>
          <w:p w:rsidR="00A54FB0" w:rsidRPr="003D09A4" w:rsidRDefault="00A54FB0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A54FB0" w:rsidRPr="003D09A4" w:rsidTr="003D09A4">
        <w:tc>
          <w:tcPr>
            <w:tcW w:w="955" w:type="dxa"/>
            <w:vMerge w:val="restart"/>
            <w:vAlign w:val="center"/>
          </w:tcPr>
          <w:p w:rsidR="00A54FB0" w:rsidRPr="003D09A4" w:rsidRDefault="00A54FB0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3.4.</w:t>
            </w:r>
          </w:p>
        </w:tc>
        <w:tc>
          <w:tcPr>
            <w:tcW w:w="4428" w:type="dxa"/>
            <w:vMerge w:val="restart"/>
          </w:tcPr>
          <w:p w:rsidR="00A54FB0" w:rsidRPr="003D09A4" w:rsidRDefault="00A54FB0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Выполнение показанных с клинической точки зрения лечебных мероприятий до достижения клинического эффекта (кроме оформленных в установленном порядке случаев отказа от лечения)</w:t>
            </w:r>
          </w:p>
        </w:tc>
        <w:tc>
          <w:tcPr>
            <w:tcW w:w="5166" w:type="dxa"/>
            <w:gridSpan w:val="2"/>
          </w:tcPr>
          <w:p w:rsidR="00A54FB0" w:rsidRPr="003D09A4" w:rsidRDefault="00A54FB0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последствия за  преждевременное с клинической точки зрения прекращение проведения лечебных мероприятий при отсутствии клинического эффекта (кроме оформленных в установленном порядке случаев отказа от лечения)</w:t>
            </w:r>
          </w:p>
        </w:tc>
        <w:tc>
          <w:tcPr>
            <w:tcW w:w="2579" w:type="dxa"/>
            <w:vMerge w:val="restart"/>
          </w:tcPr>
          <w:p w:rsidR="00A54FB0" w:rsidRPr="003D09A4" w:rsidRDefault="00A54FB0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 w:val="restart"/>
          </w:tcPr>
          <w:p w:rsidR="00A54FB0" w:rsidRPr="003D09A4" w:rsidRDefault="00A54FB0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Преждевременное с клинической точки зрения прекращение проведения лечебных мероприятий при отсутствии клинического эффекта (кроме оформленных в установленном порядке случаев отказа от лечения).</w:t>
            </w:r>
          </w:p>
        </w:tc>
      </w:tr>
      <w:tr w:rsidR="00A54FB0" w:rsidRPr="003D09A4" w:rsidTr="003D09A4">
        <w:tc>
          <w:tcPr>
            <w:tcW w:w="955" w:type="dxa"/>
            <w:vMerge/>
            <w:vAlign w:val="center"/>
          </w:tcPr>
          <w:p w:rsidR="00A54FB0" w:rsidRPr="003D09A4" w:rsidRDefault="00A54FB0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428" w:type="dxa"/>
            <w:vMerge/>
          </w:tcPr>
          <w:p w:rsidR="00A54FB0" w:rsidRPr="003D09A4" w:rsidRDefault="00A54FB0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A54FB0" w:rsidRPr="003D09A4" w:rsidRDefault="00A54FB0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пятьдесят процентов  стоимости за каждый случай оказания медицинской помощи </w:t>
            </w:r>
          </w:p>
          <w:p w:rsidR="00A54FB0" w:rsidRPr="003D09A4" w:rsidRDefault="00A54FB0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71" w:type="dxa"/>
          </w:tcPr>
          <w:p w:rsidR="00A54FB0" w:rsidRPr="003D09A4" w:rsidRDefault="00A54FB0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  <w:vMerge/>
          </w:tcPr>
          <w:p w:rsidR="00A54FB0" w:rsidRPr="003D09A4" w:rsidRDefault="00A54FB0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/>
          </w:tcPr>
          <w:p w:rsidR="00A54FB0" w:rsidRPr="003D09A4" w:rsidRDefault="00A54FB0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A54FB0" w:rsidRPr="003D09A4" w:rsidTr="003D09A4">
        <w:tc>
          <w:tcPr>
            <w:tcW w:w="955" w:type="dxa"/>
            <w:vMerge w:val="restart"/>
            <w:vAlign w:val="center"/>
          </w:tcPr>
          <w:p w:rsidR="00A54FB0" w:rsidRPr="003D09A4" w:rsidRDefault="00A54FB0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3.5.</w:t>
            </w:r>
          </w:p>
        </w:tc>
        <w:tc>
          <w:tcPr>
            <w:tcW w:w="4428" w:type="dxa"/>
            <w:vMerge w:val="restart"/>
          </w:tcPr>
          <w:p w:rsidR="00A54FB0" w:rsidRPr="003D09A4" w:rsidRDefault="00A54FB0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Обеспечение достижения положительной динамики в состоянии здоровья застрахованного лица при первичном обращении за медицинской помощью (за исключением случаев этапного лечения)</w:t>
            </w:r>
          </w:p>
        </w:tc>
        <w:tc>
          <w:tcPr>
            <w:tcW w:w="5166" w:type="dxa"/>
            <w:gridSpan w:val="2"/>
          </w:tcPr>
          <w:p w:rsidR="00A54FB0" w:rsidRPr="003D09A4" w:rsidRDefault="00A54FB0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proofErr w:type="gramStart"/>
            <w:r w:rsidRPr="003D09A4">
              <w:rPr>
                <w:sz w:val="20"/>
                <w:szCs w:val="20"/>
              </w:rPr>
              <w:t>последствия за повторное обоснованное обращение застрахованного лица за медицинской помощью по поводу того же заболевания в течение 30 дней со дня завершения амбулаторного лечения и 90 дней со дня завершения лечения в стационаре вследствие отсутствия положительной динамики в состоянии здоровья, подтвержденное проведенной целевой или плановой экспертизой (за исключением случаев этапного лечения)</w:t>
            </w:r>
            <w:proofErr w:type="gramEnd"/>
          </w:p>
          <w:p w:rsidR="00A54FB0" w:rsidRPr="003D09A4" w:rsidRDefault="00A54FB0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79" w:type="dxa"/>
            <w:vMerge w:val="restart"/>
          </w:tcPr>
          <w:p w:rsidR="00A54FB0" w:rsidRPr="003D09A4" w:rsidRDefault="00A54FB0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 w:val="restart"/>
          </w:tcPr>
          <w:p w:rsidR="00A54FB0" w:rsidRPr="003D09A4" w:rsidRDefault="00A54FB0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Повторное обоснованное обращение застрахованного лица за медицинской помощью по поводу того же заболевания в течение 30 дней со дня завершения амбулаторного лечения и 90 дней со дня завершения лечения в стационаре, вследствие отсутствия положительной динамики в состоянии здоровья, подтвержденное проведенной целевой или плановой экспертизой (за исключением случаев этапного лечения).</w:t>
            </w:r>
          </w:p>
        </w:tc>
      </w:tr>
      <w:tr w:rsidR="00A54FB0" w:rsidRPr="003D09A4" w:rsidTr="003D09A4">
        <w:tc>
          <w:tcPr>
            <w:tcW w:w="955" w:type="dxa"/>
            <w:vMerge/>
            <w:vAlign w:val="center"/>
          </w:tcPr>
          <w:p w:rsidR="00A54FB0" w:rsidRPr="003D09A4" w:rsidRDefault="00A54FB0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428" w:type="dxa"/>
            <w:vMerge/>
          </w:tcPr>
          <w:p w:rsidR="00A54FB0" w:rsidRPr="003D09A4" w:rsidRDefault="00A54FB0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A54FB0" w:rsidRPr="003D09A4" w:rsidRDefault="00A54FB0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двадцать пять процентов  стоимости за каждый случай первичного и повторного оказания медицинской помощи</w:t>
            </w:r>
          </w:p>
        </w:tc>
        <w:tc>
          <w:tcPr>
            <w:tcW w:w="2571" w:type="dxa"/>
          </w:tcPr>
          <w:p w:rsidR="00A54FB0" w:rsidRPr="003D09A4" w:rsidRDefault="00A54FB0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  <w:vMerge/>
          </w:tcPr>
          <w:p w:rsidR="00A54FB0" w:rsidRPr="003D09A4" w:rsidRDefault="00A54FB0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/>
          </w:tcPr>
          <w:p w:rsidR="00A54FB0" w:rsidRPr="003D09A4" w:rsidRDefault="00A54FB0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EF1686" w:rsidRPr="003D09A4" w:rsidTr="003D09A4">
        <w:tc>
          <w:tcPr>
            <w:tcW w:w="955" w:type="dxa"/>
            <w:vMerge w:val="restart"/>
            <w:vAlign w:val="center"/>
          </w:tcPr>
          <w:p w:rsidR="00EF1686" w:rsidRPr="003D09A4" w:rsidRDefault="00EF1686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3.6.</w:t>
            </w:r>
          </w:p>
        </w:tc>
        <w:tc>
          <w:tcPr>
            <w:tcW w:w="4428" w:type="dxa"/>
            <w:vMerge w:val="restart"/>
          </w:tcPr>
          <w:p w:rsidR="00EF1686" w:rsidRPr="003D09A4" w:rsidRDefault="00EF1686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Обеспечение преемственности в лечении застрахованного лица (в том числе своевременный перевод пациента в медицинскую организацию более высокого уровня)</w:t>
            </w:r>
          </w:p>
        </w:tc>
        <w:tc>
          <w:tcPr>
            <w:tcW w:w="5166" w:type="dxa"/>
            <w:gridSpan w:val="2"/>
          </w:tcPr>
          <w:p w:rsidR="00EF1686" w:rsidRPr="003D09A4" w:rsidRDefault="00EF1686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последствия за нарушение по вине медицинской организации преемственности в лечении (в том числе несвоевременный перевод пациента в медицинскую организацию более высокого уровня), приведшее к увеличению сроков лечения и (или) ухудшению состояния здоровья застрахованного лица</w:t>
            </w:r>
          </w:p>
        </w:tc>
        <w:tc>
          <w:tcPr>
            <w:tcW w:w="2579" w:type="dxa"/>
            <w:vMerge w:val="restart"/>
          </w:tcPr>
          <w:p w:rsidR="00EF1686" w:rsidRPr="003D09A4" w:rsidRDefault="00EF1686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Удерживается с ЛПУ </w:t>
            </w:r>
            <w:proofErr w:type="gramStart"/>
            <w:r w:rsidRPr="003D09A4">
              <w:rPr>
                <w:sz w:val="20"/>
                <w:szCs w:val="20"/>
              </w:rPr>
              <w:t>допустившего</w:t>
            </w:r>
            <w:proofErr w:type="gramEnd"/>
            <w:r w:rsidRPr="003D09A4">
              <w:rPr>
                <w:sz w:val="20"/>
                <w:szCs w:val="20"/>
              </w:rPr>
              <w:t xml:space="preserve"> дефект</w:t>
            </w:r>
          </w:p>
        </w:tc>
        <w:tc>
          <w:tcPr>
            <w:tcW w:w="2770" w:type="dxa"/>
            <w:vMerge w:val="restart"/>
          </w:tcPr>
          <w:p w:rsidR="00EF1686" w:rsidRPr="003D09A4" w:rsidRDefault="00EF1686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Нарушение по вине медицинской организации преемственности в лечении (в том числе несвоевременный перевод пациента в медицинскую </w:t>
            </w:r>
            <w:r w:rsidRPr="003D09A4">
              <w:rPr>
                <w:sz w:val="20"/>
                <w:szCs w:val="20"/>
              </w:rPr>
              <w:lastRenderedPageBreak/>
              <w:t>организацию более высокого уровня), приведшее к удлинению сроков лечения и (или) ухудшению состояния здоровья застрахованного лица.</w:t>
            </w:r>
          </w:p>
        </w:tc>
      </w:tr>
      <w:tr w:rsidR="00EF1686" w:rsidRPr="003D09A4" w:rsidTr="003D09A4">
        <w:tc>
          <w:tcPr>
            <w:tcW w:w="955" w:type="dxa"/>
            <w:vMerge/>
            <w:vAlign w:val="center"/>
          </w:tcPr>
          <w:p w:rsidR="00EF1686" w:rsidRPr="003D09A4" w:rsidRDefault="00EF1686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428" w:type="dxa"/>
            <w:vMerge/>
          </w:tcPr>
          <w:p w:rsidR="00EF1686" w:rsidRPr="003D09A4" w:rsidRDefault="00EF1686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EF1686" w:rsidRPr="003D09A4" w:rsidRDefault="00EF1686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пятьдесят процентов  стоимости за каждый случай оказания медицинской помощи и</w:t>
            </w:r>
          </w:p>
          <w:p w:rsidR="00EF1686" w:rsidRPr="003D09A4" w:rsidRDefault="00EF1686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 случае ухудшения состояния здоровья застрахованного лица  возмещение расходов на лечение застрахованного лица по поводу прогрессирования имеющего заболевания, его осложнения, возникновения нового заболевания</w:t>
            </w:r>
          </w:p>
        </w:tc>
        <w:tc>
          <w:tcPr>
            <w:tcW w:w="2571" w:type="dxa"/>
          </w:tcPr>
          <w:p w:rsidR="00EF1686" w:rsidRPr="003D09A4" w:rsidRDefault="00EF1686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  <w:vMerge/>
          </w:tcPr>
          <w:p w:rsidR="00EF1686" w:rsidRPr="003D09A4" w:rsidRDefault="00EF1686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/>
          </w:tcPr>
          <w:p w:rsidR="00EF1686" w:rsidRPr="003D09A4" w:rsidRDefault="00EF1686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256BDC" w:rsidRPr="003D09A4" w:rsidTr="003D09A4">
        <w:tc>
          <w:tcPr>
            <w:tcW w:w="955" w:type="dxa"/>
            <w:vAlign w:val="center"/>
          </w:tcPr>
          <w:p w:rsidR="00256BDC" w:rsidRPr="003D09A4" w:rsidRDefault="00256BDC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lastRenderedPageBreak/>
              <w:t>3.7.</w:t>
            </w:r>
          </w:p>
        </w:tc>
        <w:tc>
          <w:tcPr>
            <w:tcW w:w="4428" w:type="dxa"/>
          </w:tcPr>
          <w:p w:rsidR="00256BDC" w:rsidRPr="003D09A4" w:rsidRDefault="00DA7E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Не допущение госпитализации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в амбулаторно-поликлинических условиях, в условиях дневного стационара</w:t>
            </w:r>
          </w:p>
        </w:tc>
        <w:tc>
          <w:tcPr>
            <w:tcW w:w="2595" w:type="dxa"/>
          </w:tcPr>
          <w:p w:rsidR="00256BDC" w:rsidRPr="003D09A4" w:rsidRDefault="00DA7E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 сумму завышения счета, при неоднократных (2-х и более) случаях подобных нарушений в разрезе видов предоставленной помощи (</w:t>
            </w:r>
            <w:proofErr w:type="gramStart"/>
            <w:r w:rsidRPr="003D09A4">
              <w:rPr>
                <w:sz w:val="20"/>
                <w:szCs w:val="20"/>
              </w:rPr>
              <w:t>стационарная</w:t>
            </w:r>
            <w:proofErr w:type="gramEnd"/>
            <w:r w:rsidRPr="003D09A4">
              <w:rPr>
                <w:sz w:val="20"/>
                <w:szCs w:val="20"/>
              </w:rPr>
              <w:t xml:space="preserve">, </w:t>
            </w:r>
            <w:proofErr w:type="spellStart"/>
            <w:r w:rsidRPr="003D09A4">
              <w:rPr>
                <w:sz w:val="20"/>
                <w:szCs w:val="20"/>
              </w:rPr>
              <w:t>стационарзамещающая</w:t>
            </w:r>
            <w:proofErr w:type="spellEnd"/>
            <w:r w:rsidRPr="003D09A4">
              <w:rPr>
                <w:sz w:val="20"/>
                <w:szCs w:val="20"/>
              </w:rPr>
              <w:t>, амбулаторно-поликлинические услуги) - на сумму завышения счета в двойном размере</w:t>
            </w:r>
          </w:p>
        </w:tc>
        <w:tc>
          <w:tcPr>
            <w:tcW w:w="2571" w:type="dxa"/>
          </w:tcPr>
          <w:p w:rsidR="00256BDC" w:rsidRPr="003D09A4" w:rsidRDefault="00DA7EFB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256BDC" w:rsidRPr="003D09A4" w:rsidRDefault="00256BDC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256BDC" w:rsidRPr="003D09A4" w:rsidRDefault="00256BDC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в амбулаторно-поликлинических условиях, в условиях дневного стационара.</w:t>
            </w:r>
          </w:p>
        </w:tc>
      </w:tr>
      <w:tr w:rsidR="00DA7EFB" w:rsidRPr="003D09A4" w:rsidTr="003D09A4">
        <w:tc>
          <w:tcPr>
            <w:tcW w:w="955" w:type="dxa"/>
            <w:vAlign w:val="center"/>
          </w:tcPr>
          <w:p w:rsidR="00DA7EFB" w:rsidRPr="003D09A4" w:rsidRDefault="00DA7EFB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3.8.</w:t>
            </w:r>
          </w:p>
        </w:tc>
        <w:tc>
          <w:tcPr>
            <w:tcW w:w="4428" w:type="dxa"/>
          </w:tcPr>
          <w:p w:rsidR="00DA7EFB" w:rsidRPr="003D09A4" w:rsidRDefault="00DA7E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Исключение возможности госпитализации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по неотложным показаниям</w:t>
            </w:r>
          </w:p>
        </w:tc>
        <w:tc>
          <w:tcPr>
            <w:tcW w:w="2595" w:type="dxa"/>
          </w:tcPr>
          <w:p w:rsidR="00DA7EFB" w:rsidRPr="003D09A4" w:rsidRDefault="00DA7E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Сто процентов  стоимости за каждый случай оказания медицинской помощи </w:t>
            </w:r>
          </w:p>
        </w:tc>
        <w:tc>
          <w:tcPr>
            <w:tcW w:w="2571" w:type="dxa"/>
          </w:tcPr>
          <w:p w:rsidR="00DA7EFB" w:rsidRPr="003D09A4" w:rsidRDefault="00DA7EFB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DA7EFB" w:rsidRPr="003D09A4" w:rsidRDefault="00DA7E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Применяется </w:t>
            </w:r>
            <w:proofErr w:type="gramStart"/>
            <w:r w:rsidRPr="003D09A4">
              <w:rPr>
                <w:sz w:val="20"/>
                <w:szCs w:val="20"/>
              </w:rPr>
              <w:t>при</w:t>
            </w:r>
            <w:proofErr w:type="gramEnd"/>
            <w:r w:rsidRPr="003D09A4">
              <w:rPr>
                <w:sz w:val="20"/>
                <w:szCs w:val="20"/>
              </w:rPr>
              <w:t xml:space="preserve"> непрофильная плановая  госпитализация в круглосуточный или дневной стационар</w:t>
            </w:r>
          </w:p>
        </w:tc>
        <w:tc>
          <w:tcPr>
            <w:tcW w:w="2770" w:type="dxa"/>
          </w:tcPr>
          <w:p w:rsidR="00DA7EFB" w:rsidRPr="003D09A4" w:rsidRDefault="00DA7E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по неотложным показаниям.</w:t>
            </w:r>
          </w:p>
        </w:tc>
      </w:tr>
      <w:tr w:rsidR="00613661" w:rsidRPr="003D09A4" w:rsidTr="003D09A4">
        <w:tc>
          <w:tcPr>
            <w:tcW w:w="955" w:type="dxa"/>
            <w:vMerge w:val="restart"/>
            <w:vAlign w:val="center"/>
          </w:tcPr>
          <w:p w:rsidR="00613661" w:rsidRPr="003D09A4" w:rsidRDefault="00613661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3.9.</w:t>
            </w:r>
          </w:p>
        </w:tc>
        <w:tc>
          <w:tcPr>
            <w:tcW w:w="4428" w:type="dxa"/>
            <w:vMerge w:val="restart"/>
          </w:tcPr>
          <w:p w:rsidR="00613661" w:rsidRPr="003D09A4" w:rsidRDefault="00613661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Соблюдение сроков и условий лечения застрахованных лиц в рамках стандартов медицинской помощи</w:t>
            </w:r>
          </w:p>
        </w:tc>
        <w:tc>
          <w:tcPr>
            <w:tcW w:w="5166" w:type="dxa"/>
            <w:gridSpan w:val="2"/>
          </w:tcPr>
          <w:p w:rsidR="00613661" w:rsidRPr="003D09A4" w:rsidRDefault="00613661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последствия за необоснованное увеличение сроков лечения по вине медицинской организации, увеличение количества медицинских услуг, посещений, койко-дней, не связанного с проведением диагностических, лечебных мероприятий, оперативных вмешательств в рамках стандартов медицинской помощи</w:t>
            </w:r>
          </w:p>
        </w:tc>
        <w:tc>
          <w:tcPr>
            <w:tcW w:w="2579" w:type="dxa"/>
            <w:vMerge w:val="restart"/>
          </w:tcPr>
          <w:p w:rsidR="00613661" w:rsidRPr="003D09A4" w:rsidRDefault="00613661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необоснованное удлинение сроков лечения, неоправданное завышение количества медицинских услуг</w:t>
            </w:r>
          </w:p>
        </w:tc>
        <w:tc>
          <w:tcPr>
            <w:tcW w:w="2770" w:type="dxa"/>
            <w:vMerge w:val="restart"/>
          </w:tcPr>
          <w:p w:rsidR="00613661" w:rsidRPr="003D09A4" w:rsidRDefault="00613661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Необоснованное удлинение сроков лечения по вине медицинской организации, а также увеличение количества медицинских услуг, посещений, койко-дней, не связанное с проведением диагностических, лечебных мероприятий, оперативных вмешательств в рамках стандартов медицинской помощи.</w:t>
            </w:r>
          </w:p>
        </w:tc>
      </w:tr>
      <w:tr w:rsidR="00613661" w:rsidRPr="003D09A4" w:rsidTr="003D09A4">
        <w:tc>
          <w:tcPr>
            <w:tcW w:w="955" w:type="dxa"/>
            <w:vMerge/>
            <w:vAlign w:val="center"/>
          </w:tcPr>
          <w:p w:rsidR="00613661" w:rsidRPr="003D09A4" w:rsidRDefault="0061366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428" w:type="dxa"/>
            <w:vMerge/>
          </w:tcPr>
          <w:p w:rsidR="00613661" w:rsidRPr="003D09A4" w:rsidRDefault="0061366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613661" w:rsidRPr="003D09A4" w:rsidRDefault="00613661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 сумму завышения счета, при неоднократных (2-х и более) случаях подобных нарушений в разрезе видов предоставленной помощи (</w:t>
            </w:r>
            <w:proofErr w:type="gramStart"/>
            <w:r w:rsidRPr="003D09A4">
              <w:rPr>
                <w:sz w:val="20"/>
                <w:szCs w:val="20"/>
              </w:rPr>
              <w:t>стационарная</w:t>
            </w:r>
            <w:proofErr w:type="gramEnd"/>
            <w:r w:rsidRPr="003D09A4">
              <w:rPr>
                <w:sz w:val="20"/>
                <w:szCs w:val="20"/>
              </w:rPr>
              <w:t xml:space="preserve">, </w:t>
            </w:r>
            <w:proofErr w:type="spellStart"/>
            <w:r w:rsidRPr="003D09A4">
              <w:rPr>
                <w:sz w:val="20"/>
                <w:szCs w:val="20"/>
              </w:rPr>
              <w:t>стационарзамещающая</w:t>
            </w:r>
            <w:proofErr w:type="spellEnd"/>
            <w:r w:rsidRPr="003D09A4">
              <w:rPr>
                <w:sz w:val="20"/>
                <w:szCs w:val="20"/>
              </w:rPr>
              <w:t xml:space="preserve">, амбулаторно-поликлинические услуги) - </w:t>
            </w:r>
            <w:r w:rsidRPr="003D09A4">
              <w:rPr>
                <w:sz w:val="20"/>
                <w:szCs w:val="20"/>
              </w:rPr>
              <w:lastRenderedPageBreak/>
              <w:t>на сумму завышения счета в двойном размере</w:t>
            </w:r>
          </w:p>
        </w:tc>
        <w:tc>
          <w:tcPr>
            <w:tcW w:w="2571" w:type="dxa"/>
          </w:tcPr>
          <w:p w:rsidR="00613661" w:rsidRPr="003D09A4" w:rsidRDefault="0061366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79" w:type="dxa"/>
            <w:vMerge/>
          </w:tcPr>
          <w:p w:rsidR="00613661" w:rsidRPr="003D09A4" w:rsidRDefault="0061366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/>
          </w:tcPr>
          <w:p w:rsidR="00613661" w:rsidRPr="003D09A4" w:rsidRDefault="00613661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78401D" w:rsidRPr="003D09A4" w:rsidTr="003D09A4">
        <w:tc>
          <w:tcPr>
            <w:tcW w:w="955" w:type="dxa"/>
            <w:vAlign w:val="center"/>
          </w:tcPr>
          <w:p w:rsidR="0078401D" w:rsidRPr="003D09A4" w:rsidRDefault="0078401D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lastRenderedPageBreak/>
              <w:t>3.10.</w:t>
            </w:r>
          </w:p>
        </w:tc>
        <w:tc>
          <w:tcPr>
            <w:tcW w:w="4428" w:type="dxa"/>
          </w:tcPr>
          <w:p w:rsidR="0078401D" w:rsidRPr="003D09A4" w:rsidRDefault="0078401D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Не допущение повторного посещения врача одной и той же специальности в один день при оказании амбулаторной медицинской помощи, за исключением повторного посещения для определения показаний к госпитализации, операции, консультациям в других медицинских организациях</w:t>
            </w:r>
          </w:p>
        </w:tc>
        <w:tc>
          <w:tcPr>
            <w:tcW w:w="2595" w:type="dxa"/>
          </w:tcPr>
          <w:p w:rsidR="0078401D" w:rsidRPr="003D09A4" w:rsidRDefault="0078401D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стоимости каждого случая, предъявленного к оплате повторно</w:t>
            </w:r>
          </w:p>
        </w:tc>
        <w:tc>
          <w:tcPr>
            <w:tcW w:w="2571" w:type="dxa"/>
          </w:tcPr>
          <w:p w:rsidR="0078401D" w:rsidRPr="003D09A4" w:rsidRDefault="0078401D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78401D" w:rsidRPr="003D09A4" w:rsidRDefault="0078401D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78401D" w:rsidRPr="003D09A4" w:rsidRDefault="0078401D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Повторное посещение врача одной и той же специальности в один день при оказании амбулаторной медицинской помощи, за исключением повторного посещения для определения показаний к госпитализации, операции, консультациям в других медицинских организациях.</w:t>
            </w:r>
          </w:p>
        </w:tc>
      </w:tr>
      <w:tr w:rsidR="0078401D" w:rsidRPr="003D09A4" w:rsidTr="003D09A4">
        <w:tc>
          <w:tcPr>
            <w:tcW w:w="955" w:type="dxa"/>
            <w:vAlign w:val="center"/>
          </w:tcPr>
          <w:p w:rsidR="0078401D" w:rsidRPr="003D09A4" w:rsidRDefault="0078401D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3.11.</w:t>
            </w:r>
          </w:p>
        </w:tc>
        <w:tc>
          <w:tcPr>
            <w:tcW w:w="4428" w:type="dxa"/>
          </w:tcPr>
          <w:p w:rsidR="0078401D" w:rsidRPr="003D09A4" w:rsidRDefault="0078401D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Принятие мер со стороны медицинского персонала к предупреждению развития нового заболевания застрахованного лица (развития </w:t>
            </w:r>
            <w:proofErr w:type="spellStart"/>
            <w:r w:rsidRPr="003D09A4">
              <w:rPr>
                <w:sz w:val="20"/>
                <w:szCs w:val="20"/>
              </w:rPr>
              <w:t>ятрогенного</w:t>
            </w:r>
            <w:proofErr w:type="spellEnd"/>
            <w:r w:rsidRPr="003D09A4">
              <w:rPr>
                <w:sz w:val="20"/>
                <w:szCs w:val="20"/>
              </w:rPr>
              <w:t xml:space="preserve"> заболевания)</w:t>
            </w:r>
          </w:p>
        </w:tc>
        <w:tc>
          <w:tcPr>
            <w:tcW w:w="2595" w:type="dxa"/>
          </w:tcPr>
          <w:p w:rsidR="0078401D" w:rsidRPr="003D09A4" w:rsidRDefault="0078401D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78401D" w:rsidRPr="003D09A4" w:rsidRDefault="0078401D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Сто  процентов </w:t>
            </w:r>
            <w:proofErr w:type="gramStart"/>
            <w:r w:rsidRPr="003D09A4">
              <w:rPr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3D09A4">
              <w:rPr>
                <w:sz w:val="20"/>
                <w:szCs w:val="20"/>
              </w:rPr>
              <w:t xml:space="preserve"> в расчете на одно застрахованное лицо в год,  возмещение расходов на лечение застрахованного лица по поводу прогрессирования имеющего заболевания, его осложнения, возникновения нового заболевания</w:t>
            </w:r>
          </w:p>
        </w:tc>
        <w:tc>
          <w:tcPr>
            <w:tcW w:w="2579" w:type="dxa"/>
          </w:tcPr>
          <w:p w:rsidR="0078401D" w:rsidRPr="003D09A4" w:rsidRDefault="0078401D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78401D" w:rsidRPr="003D09A4" w:rsidRDefault="0078401D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Действие или бездействие медицинского персонала, обусловившее развитие нового заболевания застрахованного лица (развитие </w:t>
            </w:r>
            <w:proofErr w:type="spellStart"/>
            <w:r w:rsidRPr="003D09A4">
              <w:rPr>
                <w:sz w:val="20"/>
                <w:szCs w:val="20"/>
              </w:rPr>
              <w:t>ятрогенного</w:t>
            </w:r>
            <w:proofErr w:type="spellEnd"/>
            <w:r w:rsidRPr="003D09A4">
              <w:rPr>
                <w:sz w:val="20"/>
                <w:szCs w:val="20"/>
              </w:rPr>
              <w:t xml:space="preserve"> заболевания).</w:t>
            </w:r>
          </w:p>
        </w:tc>
      </w:tr>
      <w:tr w:rsidR="0078401D" w:rsidRPr="003D09A4" w:rsidTr="003D09A4">
        <w:tc>
          <w:tcPr>
            <w:tcW w:w="955" w:type="dxa"/>
            <w:vAlign w:val="center"/>
          </w:tcPr>
          <w:p w:rsidR="0078401D" w:rsidRPr="003D09A4" w:rsidRDefault="0078401D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3.12.</w:t>
            </w:r>
          </w:p>
        </w:tc>
        <w:tc>
          <w:tcPr>
            <w:tcW w:w="4428" w:type="dxa"/>
          </w:tcPr>
          <w:p w:rsidR="0078401D" w:rsidRPr="003D09A4" w:rsidRDefault="0078401D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Обеспечение обоснованного назначения лекарственной терапии; исключение одновременного назначения лекарственных средств – синонимов, аналогов или антагонистов по фармакологическому действию и т.п., связанного с риском для здоровья пациента и/или приводящего к удорожанию лечения</w:t>
            </w:r>
          </w:p>
        </w:tc>
        <w:tc>
          <w:tcPr>
            <w:tcW w:w="2595" w:type="dxa"/>
          </w:tcPr>
          <w:p w:rsidR="0078401D" w:rsidRPr="003D09A4" w:rsidRDefault="0078401D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двадцать пять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78401D" w:rsidRPr="003D09A4" w:rsidRDefault="0078401D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78401D" w:rsidRPr="003D09A4" w:rsidRDefault="0078401D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78401D" w:rsidRPr="003D09A4" w:rsidRDefault="0078401D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Необоснованное назначение лекарственной терапии; одновременное назначение лекарственных средств – синонимов, аналогов или антагонистов по фармакологическому действию и т.п., связанное с риском для здоровья пациента и/или приводящее к удорожанию лечения.</w:t>
            </w:r>
          </w:p>
        </w:tc>
      </w:tr>
      <w:tr w:rsidR="0078401D" w:rsidRPr="003D09A4" w:rsidTr="003D09A4">
        <w:tc>
          <w:tcPr>
            <w:tcW w:w="955" w:type="dxa"/>
            <w:vAlign w:val="center"/>
          </w:tcPr>
          <w:p w:rsidR="0078401D" w:rsidRPr="003D09A4" w:rsidRDefault="0078401D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3.13.</w:t>
            </w:r>
          </w:p>
        </w:tc>
        <w:tc>
          <w:tcPr>
            <w:tcW w:w="4428" w:type="dxa"/>
          </w:tcPr>
          <w:p w:rsidR="0078401D" w:rsidRPr="003D09A4" w:rsidRDefault="0078401D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Обеспечение выполнения обязательного патологоанатомического вскрытия в соответствии с законодательством;</w:t>
            </w:r>
          </w:p>
        </w:tc>
        <w:tc>
          <w:tcPr>
            <w:tcW w:w="2595" w:type="dxa"/>
          </w:tcPr>
          <w:p w:rsidR="0078401D" w:rsidRPr="003D09A4" w:rsidRDefault="0078401D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1" w:type="dxa"/>
          </w:tcPr>
          <w:p w:rsidR="0078401D" w:rsidRPr="003D09A4" w:rsidRDefault="0078401D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пятьдесят процентов </w:t>
            </w:r>
            <w:proofErr w:type="gramStart"/>
            <w:r w:rsidRPr="003D09A4">
              <w:rPr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3D09A4">
              <w:rPr>
                <w:sz w:val="20"/>
                <w:szCs w:val="20"/>
              </w:rPr>
              <w:t xml:space="preserve"> в расчете на одно застрахованное лицо в год</w:t>
            </w:r>
          </w:p>
        </w:tc>
        <w:tc>
          <w:tcPr>
            <w:tcW w:w="2579" w:type="dxa"/>
          </w:tcPr>
          <w:p w:rsidR="0078401D" w:rsidRPr="003D09A4" w:rsidRDefault="0078401D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78401D" w:rsidRPr="003D09A4" w:rsidRDefault="0078401D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Невыполнение по вине медицинской организации обязательного патологоанатомического вскрытия в соответствии с действующим законодательством.</w:t>
            </w:r>
          </w:p>
        </w:tc>
      </w:tr>
      <w:tr w:rsidR="0078401D" w:rsidRPr="003D09A4" w:rsidTr="003D09A4">
        <w:tc>
          <w:tcPr>
            <w:tcW w:w="955" w:type="dxa"/>
            <w:vAlign w:val="center"/>
          </w:tcPr>
          <w:p w:rsidR="0078401D" w:rsidRPr="003D09A4" w:rsidRDefault="0078401D" w:rsidP="003D09A4">
            <w:pPr>
              <w:spacing w:line="200" w:lineRule="exact"/>
              <w:jc w:val="center"/>
              <w:rPr>
                <w:spacing w:val="-20"/>
                <w:sz w:val="20"/>
                <w:szCs w:val="20"/>
              </w:rPr>
            </w:pPr>
            <w:r w:rsidRPr="003D09A4">
              <w:rPr>
                <w:spacing w:val="-20"/>
                <w:sz w:val="20"/>
                <w:szCs w:val="20"/>
              </w:rPr>
              <w:t>3.14.</w:t>
            </w:r>
          </w:p>
        </w:tc>
        <w:tc>
          <w:tcPr>
            <w:tcW w:w="4428" w:type="dxa"/>
          </w:tcPr>
          <w:p w:rsidR="0078401D" w:rsidRPr="003D09A4" w:rsidRDefault="0078401D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недопущение наличия расхождений клинического и патологоанатомического диагнозов 2-3 категории</w:t>
            </w:r>
          </w:p>
        </w:tc>
        <w:tc>
          <w:tcPr>
            <w:tcW w:w="2595" w:type="dxa"/>
          </w:tcPr>
          <w:p w:rsidR="0078401D" w:rsidRPr="003D09A4" w:rsidRDefault="0078401D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78401D" w:rsidRPr="003D09A4" w:rsidRDefault="0078401D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78401D" w:rsidRPr="003D09A4" w:rsidRDefault="0078401D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78401D" w:rsidRPr="003D09A4" w:rsidRDefault="0078401D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Наличие расхождений клинического и патологоанатомического </w:t>
            </w:r>
            <w:r w:rsidRPr="003D09A4">
              <w:rPr>
                <w:sz w:val="20"/>
                <w:szCs w:val="20"/>
              </w:rPr>
              <w:lastRenderedPageBreak/>
              <w:t>диагнозов 2-3 категории</w:t>
            </w:r>
          </w:p>
        </w:tc>
      </w:tr>
      <w:tr w:rsidR="0078401D" w:rsidRPr="003D09A4" w:rsidTr="003D09A4">
        <w:tc>
          <w:tcPr>
            <w:tcW w:w="955" w:type="dxa"/>
            <w:vAlign w:val="center"/>
          </w:tcPr>
          <w:p w:rsidR="0078401D" w:rsidRPr="003D09A4" w:rsidRDefault="0078401D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2173" w:type="dxa"/>
            <w:gridSpan w:val="4"/>
          </w:tcPr>
          <w:p w:rsidR="0078401D" w:rsidRPr="003D09A4" w:rsidRDefault="0078401D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bCs/>
                <w:sz w:val="20"/>
                <w:szCs w:val="20"/>
              </w:rPr>
              <w:t>Правильность оформления в медицинской организации первичной медицинской документации</w:t>
            </w:r>
          </w:p>
        </w:tc>
        <w:tc>
          <w:tcPr>
            <w:tcW w:w="2770" w:type="dxa"/>
          </w:tcPr>
          <w:p w:rsidR="0078401D" w:rsidRPr="003D09A4" w:rsidRDefault="0078401D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Дефекты оформления первичной медицинской документации в медицинской организации</w:t>
            </w:r>
          </w:p>
        </w:tc>
      </w:tr>
      <w:tr w:rsidR="000027A7" w:rsidRPr="003D09A4" w:rsidTr="003D09A4">
        <w:tc>
          <w:tcPr>
            <w:tcW w:w="955" w:type="dxa"/>
            <w:vAlign w:val="center"/>
          </w:tcPr>
          <w:p w:rsidR="000027A7" w:rsidRPr="003D09A4" w:rsidRDefault="000027A7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4.1.</w:t>
            </w:r>
          </w:p>
        </w:tc>
        <w:tc>
          <w:tcPr>
            <w:tcW w:w="4428" w:type="dxa"/>
          </w:tcPr>
          <w:p w:rsidR="000027A7" w:rsidRPr="003D09A4" w:rsidRDefault="000027A7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Предоставление первичной медицинской документации, подтверждающей факт оказания застрахованному лицу медицинской помощи в медицинской организации </w:t>
            </w:r>
          </w:p>
        </w:tc>
        <w:tc>
          <w:tcPr>
            <w:tcW w:w="2595" w:type="dxa"/>
          </w:tcPr>
          <w:p w:rsidR="000027A7" w:rsidRPr="003D09A4" w:rsidRDefault="000027A7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0027A7" w:rsidRPr="003D09A4" w:rsidRDefault="000027A7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0027A7" w:rsidRPr="003D09A4" w:rsidRDefault="000027A7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Отсутствие без уважительных причин  медицинской документации, подтверждающей факт оказания медицинских услуг</w:t>
            </w:r>
          </w:p>
        </w:tc>
        <w:tc>
          <w:tcPr>
            <w:tcW w:w="2770" w:type="dxa"/>
          </w:tcPr>
          <w:p w:rsidR="000027A7" w:rsidRPr="003D09A4" w:rsidRDefault="000027A7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Непредставление первичной медицинской документации, подтверждающей факт оказания застрахованному лицу медицинской помощи в медицинской организации без объективных причин.</w:t>
            </w:r>
          </w:p>
        </w:tc>
      </w:tr>
      <w:tr w:rsidR="000027A7" w:rsidRPr="003D09A4" w:rsidTr="003D09A4">
        <w:tc>
          <w:tcPr>
            <w:tcW w:w="955" w:type="dxa"/>
            <w:vAlign w:val="center"/>
          </w:tcPr>
          <w:p w:rsidR="000027A7" w:rsidRPr="003D09A4" w:rsidRDefault="000027A7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4.2.</w:t>
            </w:r>
          </w:p>
        </w:tc>
        <w:tc>
          <w:tcPr>
            <w:tcW w:w="4428" w:type="dxa"/>
          </w:tcPr>
          <w:p w:rsidR="000027A7" w:rsidRPr="003D09A4" w:rsidRDefault="000027A7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Оформление надлежащим образом первичной медицинской документации, обеспечивающее проведение экспертизы качества медицинской помощи (возможность оценки динамики состояния здоровья застрахованного лица, объема, характера и условий предоставления медицинской помощи)</w:t>
            </w:r>
          </w:p>
          <w:p w:rsidR="000027A7" w:rsidRPr="003D09A4" w:rsidRDefault="000027A7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0027A7" w:rsidRPr="003D09A4" w:rsidRDefault="000027A7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двадцать пять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0027A7" w:rsidRPr="003D09A4" w:rsidRDefault="000027A7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0027A7" w:rsidRPr="003D09A4" w:rsidRDefault="000027A7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0027A7" w:rsidRPr="003D09A4" w:rsidRDefault="000027A7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Дефекты оформления первичной медицинской документации, препятствующие проведению экспертизы качества медицинской помощи (невозможность оценить динамику состояния здоровья застрахованного лица, объем, характер и условия предоставления медицинской помощи).</w:t>
            </w:r>
          </w:p>
        </w:tc>
      </w:tr>
      <w:tr w:rsidR="00250EFB" w:rsidRPr="003D09A4" w:rsidTr="003D09A4">
        <w:tc>
          <w:tcPr>
            <w:tcW w:w="955" w:type="dxa"/>
            <w:vAlign w:val="center"/>
          </w:tcPr>
          <w:p w:rsidR="00250EFB" w:rsidRPr="003D09A4" w:rsidRDefault="00250EFB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4.3.</w:t>
            </w:r>
          </w:p>
        </w:tc>
        <w:tc>
          <w:tcPr>
            <w:tcW w:w="4428" w:type="dxa"/>
          </w:tcPr>
          <w:p w:rsidR="00250EFB" w:rsidRPr="003D09A4" w:rsidRDefault="00250E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proofErr w:type="gramStart"/>
            <w:r w:rsidRPr="003D09A4">
              <w:rPr>
                <w:sz w:val="20"/>
                <w:szCs w:val="20"/>
              </w:rPr>
              <w:t>Обеспечение наличия в первичной медицинской документации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вмешательства, письменного согласия на лечение в установленных законодательством Российской Федерации случаях</w:t>
            </w:r>
            <w:proofErr w:type="gramEnd"/>
          </w:p>
        </w:tc>
        <w:tc>
          <w:tcPr>
            <w:tcW w:w="2595" w:type="dxa"/>
          </w:tcPr>
          <w:p w:rsidR="00250EFB" w:rsidRPr="003D09A4" w:rsidRDefault="00250E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двадцать пять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250EFB" w:rsidRPr="003D09A4" w:rsidRDefault="00250EFB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250EFB" w:rsidRPr="003D09A4" w:rsidRDefault="00250EFB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250EFB" w:rsidRPr="003D09A4" w:rsidRDefault="00250E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Отсутствие в первичной документации: </w:t>
            </w:r>
          </w:p>
          <w:p w:rsidR="00250EFB" w:rsidRPr="003D09A4" w:rsidRDefault="00250E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proofErr w:type="gramStart"/>
            <w:r w:rsidRPr="003D09A4">
              <w:rPr>
                <w:sz w:val="20"/>
                <w:szCs w:val="20"/>
              </w:rPr>
              <w:t>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и (или) письменного согласия на лечение, в установленных законодательством Российской Федерации случаях.</w:t>
            </w:r>
            <w:proofErr w:type="gramEnd"/>
          </w:p>
        </w:tc>
      </w:tr>
      <w:tr w:rsidR="00250EFB" w:rsidRPr="003D09A4" w:rsidTr="003D09A4">
        <w:tc>
          <w:tcPr>
            <w:tcW w:w="955" w:type="dxa"/>
            <w:vAlign w:val="center"/>
          </w:tcPr>
          <w:p w:rsidR="00250EFB" w:rsidRPr="003D09A4" w:rsidRDefault="00250EFB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4.4.1.</w:t>
            </w:r>
          </w:p>
        </w:tc>
        <w:tc>
          <w:tcPr>
            <w:tcW w:w="4428" w:type="dxa"/>
          </w:tcPr>
          <w:p w:rsidR="00250EFB" w:rsidRPr="003D09A4" w:rsidRDefault="00250E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Исключение случаев наличия признаков фальсификации медицинской документации (дописки, исправления, «вклейки», полное переоформление истории болезни, с умышленным искажением сведений о проведенных диагностических и лечебных мероприятиях, клинической картине заболевания)</w:t>
            </w:r>
          </w:p>
          <w:p w:rsidR="00250EFB" w:rsidRPr="003D09A4" w:rsidRDefault="00250EFB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250EFB" w:rsidRPr="003D09A4" w:rsidRDefault="00250E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250EFB" w:rsidRPr="003D09A4" w:rsidRDefault="00250E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сто процентов </w:t>
            </w:r>
            <w:proofErr w:type="gramStart"/>
            <w:r w:rsidRPr="003D09A4">
              <w:rPr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3D09A4">
              <w:rPr>
                <w:sz w:val="20"/>
                <w:szCs w:val="20"/>
              </w:rPr>
              <w:t xml:space="preserve"> в расчете на одно застрахованное лицо в год</w:t>
            </w:r>
          </w:p>
        </w:tc>
        <w:tc>
          <w:tcPr>
            <w:tcW w:w="2579" w:type="dxa"/>
          </w:tcPr>
          <w:p w:rsidR="00250EFB" w:rsidRPr="003D09A4" w:rsidRDefault="003C2EB4" w:rsidP="003C2EB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C2EB4">
              <w:rPr>
                <w:sz w:val="20"/>
                <w:szCs w:val="20"/>
              </w:rPr>
              <w:t>Применяется при подтверждении факта фальсификации</w:t>
            </w:r>
          </w:p>
        </w:tc>
        <w:tc>
          <w:tcPr>
            <w:tcW w:w="2770" w:type="dxa"/>
          </w:tcPr>
          <w:p w:rsidR="00250EFB" w:rsidRPr="003D09A4" w:rsidRDefault="00250E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Наличие признаков фальсификации медицинской документации (дописки, исправления, «вклейки», полное переоформление истории болезни, с умышленным искажением сведений о проведенных диагностических и лечебных мероприятиях, клинической картине заболевания).</w:t>
            </w:r>
          </w:p>
        </w:tc>
      </w:tr>
      <w:tr w:rsidR="00250EFB" w:rsidRPr="003D09A4" w:rsidTr="003D09A4">
        <w:tc>
          <w:tcPr>
            <w:tcW w:w="955" w:type="dxa"/>
            <w:vAlign w:val="center"/>
          </w:tcPr>
          <w:p w:rsidR="00250EFB" w:rsidRPr="003D09A4" w:rsidRDefault="00250EFB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4.4.2.</w:t>
            </w:r>
          </w:p>
        </w:tc>
        <w:tc>
          <w:tcPr>
            <w:tcW w:w="4428" w:type="dxa"/>
          </w:tcPr>
          <w:p w:rsidR="00250EFB" w:rsidRPr="003D09A4" w:rsidRDefault="00250E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Исключение случаев дописки, исправления, «вклейки</w:t>
            </w:r>
            <w:r w:rsidR="00E432D7" w:rsidRPr="003D09A4">
              <w:rPr>
                <w:sz w:val="20"/>
                <w:szCs w:val="20"/>
              </w:rPr>
              <w:t>» в медицинской документации</w:t>
            </w:r>
            <w:r w:rsidRPr="003D09A4">
              <w:rPr>
                <w:sz w:val="20"/>
                <w:szCs w:val="20"/>
              </w:rPr>
              <w:t xml:space="preserve"> о </w:t>
            </w:r>
            <w:r w:rsidRPr="003D09A4">
              <w:rPr>
                <w:sz w:val="20"/>
                <w:szCs w:val="20"/>
              </w:rPr>
              <w:lastRenderedPageBreak/>
              <w:t xml:space="preserve">проведенных диагностических и лечебных мероприятиях, </w:t>
            </w:r>
            <w:r w:rsidR="00E432D7" w:rsidRPr="003D09A4">
              <w:rPr>
                <w:sz w:val="20"/>
                <w:szCs w:val="20"/>
              </w:rPr>
              <w:t>клинической картине заболевания</w:t>
            </w:r>
          </w:p>
          <w:p w:rsidR="00250EFB" w:rsidRPr="003D09A4" w:rsidRDefault="00250EFB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E432D7" w:rsidRPr="003D09A4" w:rsidRDefault="00E432D7" w:rsidP="003D09A4">
            <w:pPr>
              <w:numPr>
                <w:ilvl w:val="12"/>
                <w:numId w:val="0"/>
              </w:num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lastRenderedPageBreak/>
              <w:t xml:space="preserve">10% полной стоимости </w:t>
            </w:r>
            <w:proofErr w:type="spellStart"/>
            <w:r w:rsidRPr="003D09A4">
              <w:rPr>
                <w:sz w:val="20"/>
                <w:szCs w:val="20"/>
              </w:rPr>
              <w:t>экспертируемого</w:t>
            </w:r>
            <w:proofErr w:type="spellEnd"/>
            <w:r w:rsidRPr="003D09A4">
              <w:rPr>
                <w:sz w:val="20"/>
                <w:szCs w:val="20"/>
              </w:rPr>
              <w:t xml:space="preserve"> случая </w:t>
            </w:r>
            <w:r w:rsidRPr="003D09A4">
              <w:rPr>
                <w:sz w:val="20"/>
                <w:szCs w:val="20"/>
              </w:rPr>
              <w:lastRenderedPageBreak/>
              <w:t xml:space="preserve">при оказании медпомощи в поликлинике или в дневном стационаре; </w:t>
            </w:r>
          </w:p>
          <w:p w:rsidR="00250EFB" w:rsidRPr="003D09A4" w:rsidRDefault="00E432D7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5% полной стоимости </w:t>
            </w:r>
            <w:proofErr w:type="spellStart"/>
            <w:r w:rsidRPr="003D09A4">
              <w:rPr>
                <w:sz w:val="20"/>
                <w:szCs w:val="20"/>
              </w:rPr>
              <w:t>экспертируемого</w:t>
            </w:r>
            <w:proofErr w:type="spellEnd"/>
            <w:r w:rsidRPr="003D09A4">
              <w:rPr>
                <w:sz w:val="20"/>
                <w:szCs w:val="20"/>
              </w:rPr>
              <w:t xml:space="preserve"> случая при оказании медпомощи в стационаре</w:t>
            </w:r>
          </w:p>
        </w:tc>
        <w:tc>
          <w:tcPr>
            <w:tcW w:w="2571" w:type="dxa"/>
          </w:tcPr>
          <w:p w:rsidR="00250EFB" w:rsidRPr="003D09A4" w:rsidRDefault="00E432D7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2579" w:type="dxa"/>
          </w:tcPr>
          <w:p w:rsidR="00250EFB" w:rsidRPr="003D09A4" w:rsidRDefault="003C2EB4" w:rsidP="003C2EB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C2EB4">
              <w:rPr>
                <w:sz w:val="20"/>
                <w:szCs w:val="20"/>
              </w:rPr>
              <w:t xml:space="preserve">Применяется в случае ненадлежащего </w:t>
            </w:r>
            <w:r w:rsidRPr="003C2EB4">
              <w:rPr>
                <w:sz w:val="20"/>
                <w:szCs w:val="20"/>
              </w:rPr>
              <w:lastRenderedPageBreak/>
              <w:t xml:space="preserve">оформления соответствующих изменений (дописки, исправлений, «вклейки» и т.п.) медицинской документации </w:t>
            </w:r>
          </w:p>
        </w:tc>
        <w:tc>
          <w:tcPr>
            <w:tcW w:w="2770" w:type="dxa"/>
          </w:tcPr>
          <w:p w:rsidR="00250EFB" w:rsidRPr="003D09A4" w:rsidRDefault="00250EFB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</w:p>
        </w:tc>
      </w:tr>
      <w:tr w:rsidR="00E432D7" w:rsidRPr="003D09A4" w:rsidTr="003D09A4">
        <w:tc>
          <w:tcPr>
            <w:tcW w:w="955" w:type="dxa"/>
            <w:vAlign w:val="center"/>
          </w:tcPr>
          <w:p w:rsidR="00E432D7" w:rsidRPr="003D09A4" w:rsidRDefault="00E432D7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lastRenderedPageBreak/>
              <w:t>4.5.</w:t>
            </w:r>
          </w:p>
        </w:tc>
        <w:tc>
          <w:tcPr>
            <w:tcW w:w="4428" w:type="dxa"/>
          </w:tcPr>
          <w:p w:rsidR="00E432D7" w:rsidRPr="003D09A4" w:rsidRDefault="00E432D7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Исключение случаев несоответствия дат оказания медицинской помощи, зарегистрированных в первичной медицинской документации и реестре счетов, и в табеле учета рабочего времени врача (оказание медицинской помощи в период отпуска, учебы, командировок, выходных дней и т.п.)</w:t>
            </w:r>
          </w:p>
        </w:tc>
        <w:tc>
          <w:tcPr>
            <w:tcW w:w="2595" w:type="dxa"/>
          </w:tcPr>
          <w:p w:rsidR="00E432D7" w:rsidRPr="003D09A4" w:rsidRDefault="00E432D7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E432D7" w:rsidRPr="003D09A4" w:rsidRDefault="00E432D7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E432D7" w:rsidRPr="003D09A4" w:rsidRDefault="00E432D7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Пункт применяется кроме случаев обоснованного вызова врача для оказания медицинской помощи подтверждаемый в первичной медицинской документации</w:t>
            </w:r>
          </w:p>
        </w:tc>
        <w:tc>
          <w:tcPr>
            <w:tcW w:w="2770" w:type="dxa"/>
          </w:tcPr>
          <w:p w:rsidR="00E432D7" w:rsidRPr="003D09A4" w:rsidRDefault="00E432D7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(оказание медицинской помощи в период отпуска, учебы, командировок, выходных дней и т.п.).</w:t>
            </w:r>
          </w:p>
        </w:tc>
      </w:tr>
      <w:tr w:rsidR="00E432D7" w:rsidRPr="003D09A4" w:rsidTr="003D09A4">
        <w:tc>
          <w:tcPr>
            <w:tcW w:w="955" w:type="dxa"/>
            <w:vAlign w:val="center"/>
          </w:tcPr>
          <w:p w:rsidR="00E432D7" w:rsidRPr="003D09A4" w:rsidRDefault="00E432D7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4.6.</w:t>
            </w:r>
          </w:p>
          <w:p w:rsidR="00E432D7" w:rsidRPr="003D09A4" w:rsidRDefault="00E432D7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594" w:type="dxa"/>
            <w:gridSpan w:val="3"/>
          </w:tcPr>
          <w:p w:rsidR="00E432D7" w:rsidRPr="003D09A4" w:rsidRDefault="00E432D7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Оформление счетов на оплату медицинской помощи и реестров счетов в соответствии с записями в первичной медицинской документации, не допуская:</w:t>
            </w:r>
          </w:p>
        </w:tc>
        <w:tc>
          <w:tcPr>
            <w:tcW w:w="2579" w:type="dxa"/>
          </w:tcPr>
          <w:p w:rsidR="00E432D7" w:rsidRPr="003D09A4" w:rsidRDefault="00E432D7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E432D7" w:rsidRPr="003D09A4" w:rsidRDefault="00E432D7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Несоответствие данных первичной медицинской документации данным реестра счетов, в том числе:</w:t>
            </w:r>
          </w:p>
        </w:tc>
      </w:tr>
      <w:tr w:rsidR="002C61FC" w:rsidRPr="003D09A4" w:rsidTr="003D09A4">
        <w:tc>
          <w:tcPr>
            <w:tcW w:w="955" w:type="dxa"/>
            <w:vMerge w:val="restart"/>
            <w:vAlign w:val="center"/>
          </w:tcPr>
          <w:p w:rsidR="002C61FC" w:rsidRPr="003D09A4" w:rsidRDefault="002C61FC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4.6.1</w:t>
            </w:r>
          </w:p>
        </w:tc>
        <w:tc>
          <w:tcPr>
            <w:tcW w:w="4428" w:type="dxa"/>
            <w:vMerge w:val="restart"/>
          </w:tcPr>
          <w:p w:rsidR="002C61FC" w:rsidRPr="003D09A4" w:rsidRDefault="002C61FC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5166" w:type="dxa"/>
            <w:gridSpan w:val="2"/>
          </w:tcPr>
          <w:p w:rsidR="002C61FC" w:rsidRPr="003D09A4" w:rsidRDefault="002C61FC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включение в счет на оплату медицинской помощи и реестр счетов посещений, койко-дней и др., не подтвержденных первичной медицинской документацией</w:t>
            </w:r>
          </w:p>
        </w:tc>
        <w:tc>
          <w:tcPr>
            <w:tcW w:w="2579" w:type="dxa"/>
            <w:vMerge w:val="restart"/>
          </w:tcPr>
          <w:p w:rsidR="002C61FC" w:rsidRPr="003D09A4" w:rsidRDefault="002C61FC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 w:val="restart"/>
          </w:tcPr>
          <w:p w:rsidR="002C61FC" w:rsidRPr="003D09A4" w:rsidRDefault="002C61FC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включение в счет на оплату медицинской помощи и реестр счетов посещений, койко-дней и др., не подтвержденных первичной медицинской документацией;</w:t>
            </w:r>
          </w:p>
        </w:tc>
      </w:tr>
      <w:tr w:rsidR="002C61FC" w:rsidRPr="003D09A4" w:rsidTr="003D09A4">
        <w:tc>
          <w:tcPr>
            <w:tcW w:w="955" w:type="dxa"/>
            <w:vMerge/>
            <w:vAlign w:val="center"/>
          </w:tcPr>
          <w:p w:rsidR="002C61FC" w:rsidRPr="003D09A4" w:rsidRDefault="002C61FC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428" w:type="dxa"/>
            <w:vMerge/>
          </w:tcPr>
          <w:p w:rsidR="002C61FC" w:rsidRPr="003D09A4" w:rsidRDefault="002C61FC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2C61FC" w:rsidRPr="003D09A4" w:rsidRDefault="002C61FC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2C61FC" w:rsidRPr="003D09A4" w:rsidRDefault="002C61FC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  <w:vMerge/>
          </w:tcPr>
          <w:p w:rsidR="002C61FC" w:rsidRPr="003D09A4" w:rsidRDefault="002C61FC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/>
          </w:tcPr>
          <w:p w:rsidR="002C61FC" w:rsidRPr="003D09A4" w:rsidRDefault="002C61FC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2C61FC" w:rsidRPr="003D09A4" w:rsidTr="003D09A4">
        <w:tc>
          <w:tcPr>
            <w:tcW w:w="955" w:type="dxa"/>
            <w:vMerge w:val="restart"/>
            <w:vAlign w:val="center"/>
          </w:tcPr>
          <w:p w:rsidR="002C61FC" w:rsidRPr="003D09A4" w:rsidRDefault="002C61FC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4.6.2</w:t>
            </w:r>
          </w:p>
        </w:tc>
        <w:tc>
          <w:tcPr>
            <w:tcW w:w="4428" w:type="dxa"/>
            <w:vMerge w:val="restart"/>
          </w:tcPr>
          <w:p w:rsidR="002C61FC" w:rsidRPr="003D09A4" w:rsidRDefault="002C61FC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5166" w:type="dxa"/>
            <w:gridSpan w:val="2"/>
          </w:tcPr>
          <w:p w:rsidR="002C61FC" w:rsidRPr="003D09A4" w:rsidRDefault="002C61FC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несоответствия сроков лечения застрахованного лица в первичной медицинской документации  срокам, указанным в реестре счетов </w:t>
            </w:r>
          </w:p>
        </w:tc>
        <w:tc>
          <w:tcPr>
            <w:tcW w:w="2579" w:type="dxa"/>
            <w:vMerge w:val="restart"/>
          </w:tcPr>
          <w:p w:rsidR="002C61FC" w:rsidRPr="003D09A4" w:rsidRDefault="002C61FC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 w:val="restart"/>
          </w:tcPr>
          <w:p w:rsidR="002C61FC" w:rsidRPr="003D09A4" w:rsidRDefault="002C61FC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несоответствие сроков лечения, согласно первичной медицинской документации,  застрахованного лица срокам, указанным в реестре счета; </w:t>
            </w:r>
          </w:p>
        </w:tc>
      </w:tr>
      <w:tr w:rsidR="002C61FC" w:rsidRPr="003D09A4" w:rsidTr="003D09A4">
        <w:tc>
          <w:tcPr>
            <w:tcW w:w="955" w:type="dxa"/>
            <w:vMerge/>
            <w:vAlign w:val="center"/>
          </w:tcPr>
          <w:p w:rsidR="002C61FC" w:rsidRPr="003D09A4" w:rsidRDefault="002C61FC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428" w:type="dxa"/>
            <w:vMerge/>
          </w:tcPr>
          <w:p w:rsidR="002C61FC" w:rsidRPr="003D09A4" w:rsidRDefault="002C61FC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2C61FC" w:rsidRPr="003D09A4" w:rsidRDefault="002C61FC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помощи, не подтвержденный первичной медицинской документацией</w:t>
            </w:r>
          </w:p>
        </w:tc>
        <w:tc>
          <w:tcPr>
            <w:tcW w:w="2571" w:type="dxa"/>
          </w:tcPr>
          <w:p w:rsidR="002C61FC" w:rsidRPr="003D09A4" w:rsidRDefault="002C61FC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  <w:vMerge/>
          </w:tcPr>
          <w:p w:rsidR="002C61FC" w:rsidRPr="003D09A4" w:rsidRDefault="002C61FC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vMerge/>
          </w:tcPr>
          <w:p w:rsidR="002C61FC" w:rsidRPr="003D09A4" w:rsidRDefault="002C61FC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2C61FC" w:rsidRPr="003D09A4" w:rsidTr="003D09A4">
        <w:tc>
          <w:tcPr>
            <w:tcW w:w="955" w:type="dxa"/>
            <w:vAlign w:val="center"/>
          </w:tcPr>
          <w:p w:rsidR="002C61FC" w:rsidRPr="003D09A4" w:rsidRDefault="002C61FC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</w:t>
            </w:r>
            <w:r w:rsidR="003C2EB4">
              <w:rPr>
                <w:sz w:val="20"/>
                <w:szCs w:val="20"/>
              </w:rPr>
              <w:t>**</w:t>
            </w:r>
          </w:p>
        </w:tc>
        <w:tc>
          <w:tcPr>
            <w:tcW w:w="12173" w:type="dxa"/>
            <w:gridSpan w:val="4"/>
          </w:tcPr>
          <w:p w:rsidR="002C61FC" w:rsidRDefault="002C61FC" w:rsidP="003D09A4">
            <w:pPr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D09A4">
              <w:rPr>
                <w:bCs/>
                <w:sz w:val="20"/>
                <w:szCs w:val="20"/>
              </w:rPr>
              <w:t>Надлежащее  оформление и предъявление на оплату счетов и реестров счетов</w:t>
            </w:r>
          </w:p>
          <w:p w:rsidR="003C2EB4" w:rsidRPr="003D09A4" w:rsidRDefault="003C2EB4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** В соответствии  с пунктом Правил обязательного медицинского страхования 128.</w:t>
            </w:r>
          </w:p>
        </w:tc>
        <w:tc>
          <w:tcPr>
            <w:tcW w:w="2770" w:type="dxa"/>
          </w:tcPr>
          <w:p w:rsidR="002C61FC" w:rsidRPr="003D09A4" w:rsidRDefault="002C61FC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Нарушения в оформлении и предъявлении на оплату счетов и реестров счетов</w:t>
            </w:r>
          </w:p>
        </w:tc>
      </w:tr>
      <w:tr w:rsidR="002C61FC" w:rsidRPr="003D09A4" w:rsidTr="003D09A4">
        <w:trPr>
          <w:trHeight w:val="1548"/>
        </w:trPr>
        <w:tc>
          <w:tcPr>
            <w:tcW w:w="955" w:type="dxa"/>
            <w:vAlign w:val="center"/>
          </w:tcPr>
          <w:p w:rsidR="002C61FC" w:rsidRPr="003D09A4" w:rsidRDefault="002C61FC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5.1.</w:t>
            </w:r>
          </w:p>
        </w:tc>
        <w:tc>
          <w:tcPr>
            <w:tcW w:w="12173" w:type="dxa"/>
            <w:gridSpan w:val="4"/>
          </w:tcPr>
          <w:p w:rsidR="002C61FC" w:rsidRPr="003D09A4" w:rsidRDefault="002C61FC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Оформление и предъявление счетов и реестров счетов на оплату медицинской помощи, исключив: </w:t>
            </w:r>
          </w:p>
        </w:tc>
        <w:tc>
          <w:tcPr>
            <w:tcW w:w="2770" w:type="dxa"/>
          </w:tcPr>
          <w:p w:rsidR="002C61FC" w:rsidRPr="003D09A4" w:rsidRDefault="002C61FC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5.1.1</w:t>
            </w:r>
          </w:p>
        </w:tc>
        <w:tc>
          <w:tcPr>
            <w:tcW w:w="4428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наличие ошибок и/или недостоверной информации в реквизитах счета;</w:t>
            </w:r>
          </w:p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79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наличие ошибок и/или недостоверной информации в реквизитах счета;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lastRenderedPageBreak/>
              <w:t>5.1.2</w:t>
            </w:r>
          </w:p>
        </w:tc>
        <w:tc>
          <w:tcPr>
            <w:tcW w:w="4428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несоответствие суммы счета итоговой сумме предоставленной медицинской помощи по реестру счетов;</w:t>
            </w:r>
          </w:p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79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5.1.3</w:t>
            </w:r>
          </w:p>
        </w:tc>
        <w:tc>
          <w:tcPr>
            <w:tcW w:w="4428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наличие незаполненных полей реестра счетов, обязательных к заполнению;</w:t>
            </w:r>
          </w:p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79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наличие незаполненных полей реестра счетов, обязательных к заполнению;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5.1.4</w:t>
            </w:r>
          </w:p>
        </w:tc>
        <w:tc>
          <w:tcPr>
            <w:tcW w:w="4428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некорректное заполнение полей реестра счетов;</w:t>
            </w:r>
          </w:p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79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некорректное заполнение полей реестра счетов;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5.1.5</w:t>
            </w:r>
          </w:p>
        </w:tc>
        <w:tc>
          <w:tcPr>
            <w:tcW w:w="4428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некорректные суммы по позициям реестров счетов  (арифметические ошибки);</w:t>
            </w:r>
          </w:p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79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заявленная сумма по позиции реестра счетов не корректна (содержит арифметическую ошибку);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5.1.6</w:t>
            </w:r>
          </w:p>
        </w:tc>
        <w:tc>
          <w:tcPr>
            <w:tcW w:w="4428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несоответствие даты оказания медицинской помощи в реестре счетов отчетному периоду/</w:t>
            </w:r>
            <w:proofErr w:type="spellStart"/>
            <w:r w:rsidRPr="003D09A4">
              <w:rPr>
                <w:sz w:val="20"/>
                <w:szCs w:val="20"/>
              </w:rPr>
              <w:t>периоду</w:t>
            </w:r>
            <w:proofErr w:type="spellEnd"/>
            <w:r w:rsidRPr="003D09A4">
              <w:rPr>
                <w:sz w:val="20"/>
                <w:szCs w:val="20"/>
              </w:rPr>
              <w:t xml:space="preserve"> оплаты</w:t>
            </w:r>
          </w:p>
        </w:tc>
        <w:tc>
          <w:tcPr>
            <w:tcW w:w="2595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579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дата оказания медицинской помощи в реестре счетов не соответствует отчетному периоду/</w:t>
            </w:r>
            <w:proofErr w:type="spellStart"/>
            <w:r w:rsidRPr="003D09A4">
              <w:rPr>
                <w:sz w:val="20"/>
                <w:szCs w:val="20"/>
              </w:rPr>
              <w:t>периоду</w:t>
            </w:r>
            <w:proofErr w:type="spellEnd"/>
            <w:r w:rsidRPr="003D09A4">
              <w:rPr>
                <w:sz w:val="20"/>
                <w:szCs w:val="20"/>
              </w:rPr>
              <w:t xml:space="preserve"> оплаты.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5.2.</w:t>
            </w:r>
          </w:p>
        </w:tc>
        <w:tc>
          <w:tcPr>
            <w:tcW w:w="12173" w:type="dxa"/>
            <w:gridSpan w:val="4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Оформление счета на оплату медицинской помощи и реестров счетов надлежащим образом в соответствии с принадлежностью застрахованного лица к страховой медицинской организации, исключив:</w:t>
            </w: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Нарушения, связанные с определением принадлежности застрахованного лица к страховой медицинской организации: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5.2.1</w:t>
            </w:r>
          </w:p>
        </w:tc>
        <w:tc>
          <w:tcPr>
            <w:tcW w:w="4428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включение в реестр счетов случаев оказания медицинской помощи лицу, получившему полис обязательного медицинского страхования в  другой страховой медицинской организации</w:t>
            </w:r>
          </w:p>
        </w:tc>
        <w:tc>
          <w:tcPr>
            <w:tcW w:w="2595" w:type="dxa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включение в реестр счетов случаев оказания медицинской помощи лицу, застрахованному  другой страховой медицинской организацией;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5.2.2</w:t>
            </w:r>
          </w:p>
        </w:tc>
        <w:tc>
          <w:tcPr>
            <w:tcW w:w="4428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включение в реестр счетов недостоверных персональных данных застрахованного лица, приводящее к невозможности его полной идентификации (ошибки в серии и номере полиса обязательного медицинского страхования, адресе и т.д.)</w:t>
            </w:r>
          </w:p>
        </w:tc>
        <w:tc>
          <w:tcPr>
            <w:tcW w:w="2595" w:type="dxa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(ошибки в серии и номере полиса ОМС, адресе и т.д.);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5.2.3</w:t>
            </w:r>
          </w:p>
        </w:tc>
        <w:tc>
          <w:tcPr>
            <w:tcW w:w="4428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включение в реестр счетов случаев оказания медицинской помощи застрахованному лицу, получившему полис обязательного медицинского страхования на территории другого субъекта Российской Федерации</w:t>
            </w:r>
          </w:p>
        </w:tc>
        <w:tc>
          <w:tcPr>
            <w:tcW w:w="2595" w:type="dxa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включение в реестр счетов случаев оказания медицинской помощи застрахованному лицу, получившего полис ОМС на территории другого субъекта РФ;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5.2.4</w:t>
            </w:r>
          </w:p>
        </w:tc>
        <w:tc>
          <w:tcPr>
            <w:tcW w:w="4428" w:type="dxa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наличие в реестре счетов неактуальных данных о застрахованных лицах</w:t>
            </w:r>
          </w:p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наличие в реестре счета неактуальных данных о застрахованных лицах;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5.2.5</w:t>
            </w:r>
          </w:p>
        </w:tc>
        <w:tc>
          <w:tcPr>
            <w:tcW w:w="4428" w:type="dxa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включение в реестры счетов случаев оказания </w:t>
            </w:r>
            <w:r w:rsidRPr="003D09A4">
              <w:rPr>
                <w:sz w:val="20"/>
                <w:szCs w:val="20"/>
              </w:rPr>
              <w:lastRenderedPageBreak/>
              <w:t>медицинской помощи гражданам, не подлежащим обязательному медицинскому страхованию на территории Российской Федерации</w:t>
            </w:r>
          </w:p>
        </w:tc>
        <w:tc>
          <w:tcPr>
            <w:tcW w:w="2595" w:type="dxa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lastRenderedPageBreak/>
              <w:t xml:space="preserve">сто процентов  стоимости </w:t>
            </w:r>
            <w:r w:rsidRPr="003D09A4">
              <w:rPr>
                <w:sz w:val="20"/>
                <w:szCs w:val="20"/>
              </w:rPr>
              <w:lastRenderedPageBreak/>
              <w:t>за каждый случай оказания медицинской помощи</w:t>
            </w:r>
          </w:p>
        </w:tc>
        <w:tc>
          <w:tcPr>
            <w:tcW w:w="2571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2579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включение в реестры счетов </w:t>
            </w:r>
            <w:r w:rsidRPr="003D09A4">
              <w:rPr>
                <w:sz w:val="20"/>
                <w:szCs w:val="20"/>
              </w:rPr>
              <w:lastRenderedPageBreak/>
              <w:t xml:space="preserve">случаев оказания медицинской помощи, предоставленной категориям граждан, не подлежащим страхованию по ОМС на территории РФ. 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lastRenderedPageBreak/>
              <w:t>5.3.</w:t>
            </w:r>
          </w:p>
        </w:tc>
        <w:tc>
          <w:tcPr>
            <w:tcW w:w="12173" w:type="dxa"/>
            <w:gridSpan w:val="4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Предъявление к оплате счета, включающего виды и объемы медицинской помощи,  входящие в территориальную программу обязательного медицинского страхования, исключив:</w:t>
            </w: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Нарушения, связанные с включением в реестр медицинской помощи, не входящей в территориальную программу ОМС: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5.3.1</w:t>
            </w:r>
          </w:p>
        </w:tc>
        <w:tc>
          <w:tcPr>
            <w:tcW w:w="4428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включение в реестр счетов видов медицинской помощи, не входящих в территориальную программу обязательного медицинского страхования</w:t>
            </w:r>
          </w:p>
        </w:tc>
        <w:tc>
          <w:tcPr>
            <w:tcW w:w="2595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Включение в реестр счетов видов медицинской помощи, не входящих в Территориальную программу ОМС;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5.3.2</w:t>
            </w:r>
          </w:p>
        </w:tc>
        <w:tc>
          <w:tcPr>
            <w:tcW w:w="4428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предъявление к оплате случаев оказания медицинской помощи сверх распределенного объема предоставления медицинской помощи, установленного решением Комиссии </w:t>
            </w:r>
          </w:p>
        </w:tc>
        <w:tc>
          <w:tcPr>
            <w:tcW w:w="2595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Предъявление к оплате случаев оказания медицинской помощи сверх распределенного объема предоставления медицинской помощи, установленного решением комиссии по разработке территориальной программы;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5.3.3</w:t>
            </w:r>
          </w:p>
        </w:tc>
        <w:tc>
          <w:tcPr>
            <w:tcW w:w="4428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включение в реестр счетов случаев оказания медицинской помощи, подлежащих оплате из других источников (лечение тяжелых несчастных случаев на производстве, оплачиваемое Фондом социального страхования Российской Федерации)</w:t>
            </w:r>
          </w:p>
        </w:tc>
        <w:tc>
          <w:tcPr>
            <w:tcW w:w="2595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Включение в реестр счетов случаев оказания медицинской помощи, подлежащих оплате из других источников финансирования (тяжелые несчастные случаи на производстве, оплачиваемые Фондом социального страхования).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5.4.</w:t>
            </w:r>
          </w:p>
        </w:tc>
        <w:tc>
          <w:tcPr>
            <w:tcW w:w="12173" w:type="dxa"/>
            <w:gridSpan w:val="4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Формирование для оплаты счетов и реестров счетов с учетом установленных тарифов на оплату  медицинской помощи, не допуская:</w:t>
            </w: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Нарушения, связанные с необоснованным применением тарифа на медицинскую помощь: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5.4.1</w:t>
            </w:r>
          </w:p>
        </w:tc>
        <w:tc>
          <w:tcPr>
            <w:tcW w:w="4428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включение в реестр счетов случаев оказания медицинской помощи по тарифам на оплату медицинской помощи</w:t>
            </w:r>
            <w:r w:rsidRPr="003D09A4">
              <w:rPr>
                <w:i/>
                <w:iCs/>
                <w:sz w:val="20"/>
                <w:szCs w:val="20"/>
              </w:rPr>
              <w:t>,</w:t>
            </w:r>
            <w:r w:rsidRPr="003D09A4">
              <w:rPr>
                <w:sz w:val="20"/>
                <w:szCs w:val="20"/>
              </w:rPr>
              <w:t xml:space="preserve"> отсутствующим в тарифном соглашении</w:t>
            </w:r>
          </w:p>
        </w:tc>
        <w:tc>
          <w:tcPr>
            <w:tcW w:w="2595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Включение в реестр счетов случаев оказания медицинской помощи по тарифам на оплату медицинской помощи, отсутствующим в тарифном соглашении;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5.4.2</w:t>
            </w:r>
          </w:p>
        </w:tc>
        <w:tc>
          <w:tcPr>
            <w:tcW w:w="4428" w:type="dxa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включение в реестр счетов случаев оказания медицинской помощи по тарифам на оплату медицинской помощи, не соответствующим утвержденным в тарифном соглашении</w:t>
            </w:r>
          </w:p>
        </w:tc>
        <w:tc>
          <w:tcPr>
            <w:tcW w:w="2595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Включение в реестр счетов случаев оказания медицинской помощи по тарифам на оплату медицинской помощи, не </w:t>
            </w:r>
            <w:r w:rsidRPr="003D09A4">
              <w:rPr>
                <w:sz w:val="20"/>
                <w:szCs w:val="20"/>
              </w:rPr>
              <w:lastRenderedPageBreak/>
              <w:t>соответствующим утвержденным в тарифном соглашении.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lastRenderedPageBreak/>
              <w:t>5.5.</w:t>
            </w:r>
          </w:p>
        </w:tc>
        <w:tc>
          <w:tcPr>
            <w:tcW w:w="12173" w:type="dxa"/>
            <w:gridSpan w:val="4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Включение в реестры счетов лицензированных видов медицинской деятельности, не допуская:</w:t>
            </w: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Нарушения, связанные с включением в реестр счетов нелицензированных видов медицинской деятельности: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5.5.1</w:t>
            </w:r>
          </w:p>
        </w:tc>
        <w:tc>
          <w:tcPr>
            <w:tcW w:w="4428" w:type="dxa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включение в реестр счетов случаев оказания медицинской помощи по видам медицинской деятельности, отсутствующим в лицензии медицинской организации;</w:t>
            </w:r>
          </w:p>
        </w:tc>
        <w:tc>
          <w:tcPr>
            <w:tcW w:w="2595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Включение в реестр счетов случаев оказания медицинской помощи по видам медицинской деятельности, отсутствующим в действующей лицензии медицинской организации; 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5.5.2</w:t>
            </w:r>
          </w:p>
        </w:tc>
        <w:tc>
          <w:tcPr>
            <w:tcW w:w="4428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представления реестров счетов в случае прекращения в установленном порядке действия лицензии медицинской организации</w:t>
            </w:r>
          </w:p>
        </w:tc>
        <w:tc>
          <w:tcPr>
            <w:tcW w:w="2595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Предоставление реестров счетов в случае прекращения в установленном порядке действия лицензии медицинской организации;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5.5.3</w:t>
            </w:r>
          </w:p>
        </w:tc>
        <w:tc>
          <w:tcPr>
            <w:tcW w:w="4428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представления на оплату  реестров счетов в случае нарушения лицензионных условий и требований при оказании  медицинской помощи: не соответствие фактических адресов осуществления медицинской организацией лицензируемого вида деятельности данным лицензии и другого (по факту выявления, а также на основании информации лицензирующих органов)</w:t>
            </w:r>
          </w:p>
        </w:tc>
        <w:tc>
          <w:tcPr>
            <w:tcW w:w="2595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Предоставление на оплату  реестров счетов, в случае нарушения лицензионных условий и требований при оказании  медицинской помощи: данные лицензии не соответствуют фактическим адресам осуществления медицинской организацией лицензируемого вида деятельности и др. (по факту выявления, а также на основании информации лицензирующих органов).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5.6.</w:t>
            </w:r>
          </w:p>
        </w:tc>
        <w:tc>
          <w:tcPr>
            <w:tcW w:w="4428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Не допущение включения в реестр счетов случаев оказания медицинской помощи специалистом, не имеющим сертификата или свидетельства об аккредитации по профилю оказания медицинской помощи</w:t>
            </w:r>
          </w:p>
        </w:tc>
        <w:tc>
          <w:tcPr>
            <w:tcW w:w="2595" w:type="dxa"/>
          </w:tcPr>
          <w:p w:rsidR="00FE430F" w:rsidRPr="003D09A4" w:rsidRDefault="00FE430F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Включение в реестр счетов случаев оказания медицинской помощи специалистом, не имеющим сертификата или свидетельства об аккредитации по профилю оказания медицинской помощи.</w:t>
            </w:r>
          </w:p>
        </w:tc>
      </w:tr>
      <w:tr w:rsidR="00FE430F" w:rsidRPr="003D09A4" w:rsidTr="003D09A4">
        <w:tc>
          <w:tcPr>
            <w:tcW w:w="955" w:type="dxa"/>
            <w:vAlign w:val="center"/>
          </w:tcPr>
          <w:p w:rsidR="00FE430F" w:rsidRPr="003D09A4" w:rsidRDefault="00FE430F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5.7.</w:t>
            </w:r>
          </w:p>
        </w:tc>
        <w:tc>
          <w:tcPr>
            <w:tcW w:w="12173" w:type="dxa"/>
            <w:gridSpan w:val="4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Оформление надлежащим образом реестров счетов, исключая  повторное или необоснованное включение в реестр счетов медицинской помощи, в том числе:</w:t>
            </w:r>
          </w:p>
        </w:tc>
        <w:tc>
          <w:tcPr>
            <w:tcW w:w="2770" w:type="dxa"/>
          </w:tcPr>
          <w:p w:rsidR="00FE430F" w:rsidRPr="003D09A4" w:rsidRDefault="00FE430F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Нарушения, связанные с повторным или необоснованным включением в реестр счетов медицинской помощи:</w:t>
            </w:r>
          </w:p>
        </w:tc>
      </w:tr>
      <w:tr w:rsidR="003D09A4" w:rsidRPr="003D09A4" w:rsidTr="003D09A4">
        <w:tc>
          <w:tcPr>
            <w:tcW w:w="955" w:type="dxa"/>
            <w:vAlign w:val="center"/>
          </w:tcPr>
          <w:p w:rsidR="003D09A4" w:rsidRPr="003D09A4" w:rsidRDefault="003D09A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5.7.1</w:t>
            </w:r>
          </w:p>
        </w:tc>
        <w:tc>
          <w:tcPr>
            <w:tcW w:w="4428" w:type="dxa"/>
          </w:tcPr>
          <w:p w:rsidR="003D09A4" w:rsidRPr="003D09A4" w:rsidRDefault="003D09A4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повторное  включение ранее оплаченной позиции (повторное выставление ранее оплаченного счета)</w:t>
            </w:r>
          </w:p>
        </w:tc>
        <w:tc>
          <w:tcPr>
            <w:tcW w:w="2595" w:type="dxa"/>
          </w:tcPr>
          <w:p w:rsidR="003D09A4" w:rsidRPr="003D09A4" w:rsidRDefault="003D09A4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3D09A4" w:rsidRPr="003D09A4" w:rsidRDefault="003D09A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3D09A4" w:rsidRPr="003D09A4" w:rsidRDefault="003D09A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3D09A4" w:rsidRPr="003D09A4" w:rsidRDefault="003D09A4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Позиция реестра счетов оплачена ранее (повторное выставление счета на оплату </w:t>
            </w:r>
            <w:r w:rsidRPr="003D09A4">
              <w:rPr>
                <w:sz w:val="20"/>
                <w:szCs w:val="20"/>
              </w:rPr>
              <w:lastRenderedPageBreak/>
              <w:t>случаев оказания медицинской помощи, которые были оплачены ранее);</w:t>
            </w:r>
          </w:p>
        </w:tc>
      </w:tr>
      <w:tr w:rsidR="003D09A4" w:rsidRPr="003D09A4" w:rsidTr="003D09A4">
        <w:tc>
          <w:tcPr>
            <w:tcW w:w="955" w:type="dxa"/>
            <w:vAlign w:val="center"/>
          </w:tcPr>
          <w:p w:rsidR="003D09A4" w:rsidRPr="003D09A4" w:rsidRDefault="003D09A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lastRenderedPageBreak/>
              <w:t>5.7.2</w:t>
            </w:r>
          </w:p>
        </w:tc>
        <w:tc>
          <w:tcPr>
            <w:tcW w:w="4428" w:type="dxa"/>
          </w:tcPr>
          <w:p w:rsidR="003D09A4" w:rsidRPr="003D09A4" w:rsidRDefault="003D09A4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дублирование случаев оказания медицинской помощи в одном реестре счетов</w:t>
            </w:r>
          </w:p>
          <w:p w:rsidR="003D09A4" w:rsidRPr="003D09A4" w:rsidRDefault="003D09A4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3D09A4" w:rsidRPr="003D09A4" w:rsidRDefault="003D09A4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стоимости каждого  случая, предъявленного к оплате повторно</w:t>
            </w:r>
          </w:p>
        </w:tc>
        <w:tc>
          <w:tcPr>
            <w:tcW w:w="2571" w:type="dxa"/>
          </w:tcPr>
          <w:p w:rsidR="003D09A4" w:rsidRPr="003D09A4" w:rsidRDefault="003D09A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3D09A4" w:rsidRPr="003D09A4" w:rsidRDefault="003D09A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3D09A4" w:rsidRPr="003D09A4" w:rsidRDefault="003D09A4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Дублирование случаев оказания медицинской помощи в одном реестре;</w:t>
            </w:r>
          </w:p>
        </w:tc>
      </w:tr>
      <w:tr w:rsidR="003D09A4" w:rsidRPr="003D09A4" w:rsidTr="003D09A4">
        <w:tc>
          <w:tcPr>
            <w:tcW w:w="955" w:type="dxa"/>
            <w:vAlign w:val="center"/>
          </w:tcPr>
          <w:p w:rsidR="003D09A4" w:rsidRPr="003D09A4" w:rsidRDefault="003D09A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5.7.3</w:t>
            </w:r>
          </w:p>
        </w:tc>
        <w:tc>
          <w:tcPr>
            <w:tcW w:w="4428" w:type="dxa"/>
          </w:tcPr>
          <w:p w:rsidR="003D09A4" w:rsidRPr="003D09A4" w:rsidRDefault="003D09A4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включение стоимости отдельной медицинской услуги, учтенной в тарифе на оплату медицинской помощи другой услуги и предъявленной к оплате</w:t>
            </w:r>
          </w:p>
          <w:p w:rsidR="003D09A4" w:rsidRPr="003D09A4" w:rsidRDefault="003D09A4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3D09A4" w:rsidRPr="003D09A4" w:rsidRDefault="003D09A4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помощи, включенных в реестр счетов необоснованно</w:t>
            </w:r>
          </w:p>
        </w:tc>
        <w:tc>
          <w:tcPr>
            <w:tcW w:w="2571" w:type="dxa"/>
          </w:tcPr>
          <w:p w:rsidR="003D09A4" w:rsidRPr="003D09A4" w:rsidRDefault="003D09A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3D09A4" w:rsidRPr="003D09A4" w:rsidRDefault="003D09A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3D09A4" w:rsidRPr="003D09A4" w:rsidRDefault="003D09A4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Стоимость отдельной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</w:tr>
      <w:tr w:rsidR="003D09A4" w:rsidRPr="003D09A4" w:rsidTr="003D09A4">
        <w:tc>
          <w:tcPr>
            <w:tcW w:w="955" w:type="dxa"/>
            <w:vAlign w:val="center"/>
          </w:tcPr>
          <w:p w:rsidR="003D09A4" w:rsidRPr="003D09A4" w:rsidRDefault="003D09A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5.7.4</w:t>
            </w:r>
          </w:p>
        </w:tc>
        <w:tc>
          <w:tcPr>
            <w:tcW w:w="4428" w:type="dxa"/>
          </w:tcPr>
          <w:p w:rsidR="003D09A4" w:rsidRPr="003D09A4" w:rsidRDefault="003D09A4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 включение стоимости медицинской услуги, вошедшей в </w:t>
            </w:r>
            <w:proofErr w:type="spellStart"/>
            <w:r w:rsidRPr="003D09A4">
              <w:rPr>
                <w:sz w:val="20"/>
                <w:szCs w:val="20"/>
              </w:rPr>
              <w:t>подушевой</w:t>
            </w:r>
            <w:proofErr w:type="spellEnd"/>
            <w:r w:rsidRPr="003D09A4">
              <w:rPr>
                <w:sz w:val="20"/>
                <w:szCs w:val="20"/>
              </w:rPr>
              <w:t xml:space="preserve"> норматив финансирования амбулаторной медицинской помощи на прикрепленных застрахованных лиц</w:t>
            </w:r>
          </w:p>
          <w:p w:rsidR="003D09A4" w:rsidRPr="003D09A4" w:rsidRDefault="003D09A4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3D09A4" w:rsidRPr="003D09A4" w:rsidRDefault="003D09A4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2571" w:type="dxa"/>
          </w:tcPr>
          <w:p w:rsidR="003D09A4" w:rsidRPr="003D09A4" w:rsidRDefault="003D09A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3D09A4" w:rsidRPr="003D09A4" w:rsidRDefault="003D09A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3D09A4" w:rsidRPr="003D09A4" w:rsidRDefault="003D09A4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 xml:space="preserve">Стоимость услуги включена в норматив финансового обеспечения оплаты амбулаторной медицинской помощи на прикрепленное население, </w:t>
            </w:r>
            <w:proofErr w:type="gramStart"/>
            <w:r w:rsidRPr="003D09A4">
              <w:rPr>
                <w:sz w:val="20"/>
                <w:szCs w:val="20"/>
              </w:rPr>
              <w:t>застрахованных</w:t>
            </w:r>
            <w:proofErr w:type="gramEnd"/>
            <w:r w:rsidRPr="003D09A4">
              <w:rPr>
                <w:sz w:val="20"/>
                <w:szCs w:val="20"/>
              </w:rPr>
              <w:t xml:space="preserve"> в системе ОМС.</w:t>
            </w:r>
          </w:p>
        </w:tc>
      </w:tr>
      <w:tr w:rsidR="003D09A4" w:rsidRPr="003D09A4" w:rsidTr="003D09A4">
        <w:tc>
          <w:tcPr>
            <w:tcW w:w="955" w:type="dxa"/>
            <w:vAlign w:val="center"/>
          </w:tcPr>
          <w:p w:rsidR="003D09A4" w:rsidRPr="003D09A4" w:rsidRDefault="003D09A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5.7.5</w:t>
            </w:r>
          </w:p>
        </w:tc>
        <w:tc>
          <w:tcPr>
            <w:tcW w:w="4428" w:type="dxa"/>
          </w:tcPr>
          <w:p w:rsidR="003D09A4" w:rsidRPr="003D09A4" w:rsidRDefault="003D09A4" w:rsidP="003D09A4">
            <w:pPr>
              <w:spacing w:line="200" w:lineRule="exact"/>
              <w:rPr>
                <w:sz w:val="20"/>
                <w:szCs w:val="20"/>
              </w:rPr>
            </w:pPr>
            <w:proofErr w:type="gramStart"/>
            <w:r w:rsidRPr="003D09A4">
              <w:rPr>
                <w:sz w:val="20"/>
                <w:szCs w:val="20"/>
              </w:rPr>
              <w:t xml:space="preserve">включение амбулаторных посещений в период пребывания застрахованного лица в круглосуточном стационаре (кроме дня поступления и выписки из стационара, а также консультаций в других медицинских организациях в рамках стандартов медицинской помощи), </w:t>
            </w:r>
            <w:proofErr w:type="spellStart"/>
            <w:r w:rsidRPr="003D09A4">
              <w:rPr>
                <w:sz w:val="20"/>
                <w:szCs w:val="20"/>
              </w:rPr>
              <w:t>пациенто</w:t>
            </w:r>
            <w:proofErr w:type="spellEnd"/>
            <w:r w:rsidRPr="003D09A4">
              <w:rPr>
                <w:sz w:val="20"/>
                <w:szCs w:val="20"/>
              </w:rPr>
              <w:t xml:space="preserve"> - дней в период пребывания пациента в круглосуточном стационаре (кроме дня поступления и выписки из стационара, а также консультаций в других медицинских организациях)</w:t>
            </w:r>
            <w:proofErr w:type="gramEnd"/>
          </w:p>
        </w:tc>
        <w:tc>
          <w:tcPr>
            <w:tcW w:w="2595" w:type="dxa"/>
          </w:tcPr>
          <w:p w:rsidR="003D09A4" w:rsidRPr="003D09A4" w:rsidRDefault="003D09A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помощи, включенный в реестр необоснованно</w:t>
            </w:r>
          </w:p>
        </w:tc>
        <w:tc>
          <w:tcPr>
            <w:tcW w:w="2571" w:type="dxa"/>
            <w:vAlign w:val="center"/>
          </w:tcPr>
          <w:p w:rsidR="003D09A4" w:rsidRPr="003D09A4" w:rsidRDefault="003D09A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3D09A4" w:rsidRPr="003D09A4" w:rsidRDefault="003D09A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3D09A4" w:rsidRPr="003D09A4" w:rsidRDefault="003D09A4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Включения в реестр счетов медицинской помощи:</w:t>
            </w:r>
          </w:p>
          <w:p w:rsidR="003D09A4" w:rsidRPr="003D09A4" w:rsidRDefault="003D09A4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 амбулаторных посещений в период пребывания застрахованного лица в круглосуточном стационаре (кроме дня поступления и выписки из стационара, а также консультаций в других медицинских организациях в рамках стандартов медицинской помощи);</w:t>
            </w:r>
          </w:p>
          <w:p w:rsidR="003D09A4" w:rsidRPr="003D09A4" w:rsidRDefault="003D09A4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proofErr w:type="gramStart"/>
            <w:r w:rsidRPr="003D09A4">
              <w:rPr>
                <w:sz w:val="20"/>
                <w:szCs w:val="20"/>
              </w:rPr>
              <w:t xml:space="preserve">- </w:t>
            </w:r>
            <w:proofErr w:type="spellStart"/>
            <w:r w:rsidRPr="003D09A4">
              <w:rPr>
                <w:sz w:val="20"/>
                <w:szCs w:val="20"/>
              </w:rPr>
              <w:t>пациенто</w:t>
            </w:r>
            <w:proofErr w:type="spellEnd"/>
            <w:r w:rsidRPr="003D09A4">
              <w:rPr>
                <w:sz w:val="20"/>
                <w:szCs w:val="20"/>
              </w:rPr>
              <w:t xml:space="preserve"> - дней пребывания застрахованного лица в дневном стационаре в период пребывания пациента в круглосуточном стационар (кроме дня поступления и выписки из стационара, а также консультаций в других медицинских организациях).</w:t>
            </w:r>
            <w:proofErr w:type="gramEnd"/>
          </w:p>
        </w:tc>
      </w:tr>
      <w:tr w:rsidR="003D09A4" w:rsidRPr="003D09A4" w:rsidTr="003D09A4">
        <w:tc>
          <w:tcPr>
            <w:tcW w:w="955" w:type="dxa"/>
            <w:vAlign w:val="center"/>
          </w:tcPr>
          <w:p w:rsidR="003D09A4" w:rsidRPr="003D09A4" w:rsidRDefault="003D09A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5.7.6</w:t>
            </w:r>
          </w:p>
        </w:tc>
        <w:tc>
          <w:tcPr>
            <w:tcW w:w="4428" w:type="dxa"/>
          </w:tcPr>
          <w:p w:rsidR="003D09A4" w:rsidRPr="003D09A4" w:rsidRDefault="003D09A4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включение нескольких случаев оказания стационарной медицинской помощи застрахованному лицу в один период оплаты,</w:t>
            </w:r>
            <w:r w:rsidRPr="003D09A4">
              <w:rPr>
                <w:i/>
                <w:iCs/>
                <w:sz w:val="20"/>
                <w:szCs w:val="20"/>
              </w:rPr>
              <w:t xml:space="preserve"> </w:t>
            </w:r>
            <w:r w:rsidRPr="003D09A4">
              <w:rPr>
                <w:sz w:val="20"/>
                <w:szCs w:val="20"/>
              </w:rPr>
              <w:t>с пересечением или совпадением сроков лечения</w:t>
            </w:r>
          </w:p>
          <w:p w:rsidR="003D09A4" w:rsidRPr="003D09A4" w:rsidRDefault="003D09A4" w:rsidP="003D09A4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2595" w:type="dxa"/>
          </w:tcPr>
          <w:p w:rsidR="003D09A4" w:rsidRPr="003D09A4" w:rsidRDefault="003D09A4" w:rsidP="003D09A4">
            <w:pPr>
              <w:spacing w:line="200" w:lineRule="exact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сто процентов  стоимости за каждый случай оказания медицинской помощи, включенный в реестр необоснованно</w:t>
            </w:r>
          </w:p>
        </w:tc>
        <w:tc>
          <w:tcPr>
            <w:tcW w:w="2571" w:type="dxa"/>
          </w:tcPr>
          <w:p w:rsidR="003D09A4" w:rsidRPr="003D09A4" w:rsidRDefault="003D09A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-</w:t>
            </w:r>
          </w:p>
        </w:tc>
        <w:tc>
          <w:tcPr>
            <w:tcW w:w="2579" w:type="dxa"/>
          </w:tcPr>
          <w:p w:rsidR="003D09A4" w:rsidRPr="003D09A4" w:rsidRDefault="003D09A4" w:rsidP="003D09A4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</w:tcPr>
          <w:p w:rsidR="003D09A4" w:rsidRPr="003D09A4" w:rsidRDefault="003D09A4" w:rsidP="003D09A4">
            <w:pPr>
              <w:spacing w:line="200" w:lineRule="exact"/>
              <w:jc w:val="both"/>
              <w:rPr>
                <w:sz w:val="20"/>
                <w:szCs w:val="20"/>
              </w:rPr>
            </w:pPr>
            <w:r w:rsidRPr="003D09A4">
              <w:rPr>
                <w:sz w:val="20"/>
                <w:szCs w:val="20"/>
              </w:rPr>
              <w:t>Включение в реестр счетов нескольких случаев оказания стационарной медицинской помощи застрахованному лицу в один период оплаты с пересечением или совпадением сроков лечения.</w:t>
            </w:r>
          </w:p>
        </w:tc>
      </w:tr>
    </w:tbl>
    <w:p w:rsidR="00E432D7" w:rsidRDefault="00E432D7"/>
    <w:sectPr w:rsidR="00E432D7" w:rsidSect="00FD4AF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B91CA8"/>
    <w:multiLevelType w:val="hybridMultilevel"/>
    <w:tmpl w:val="F264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4AF5"/>
    <w:rsid w:val="000027A7"/>
    <w:rsid w:val="00052BD8"/>
    <w:rsid w:val="000A716F"/>
    <w:rsid w:val="001654FB"/>
    <w:rsid w:val="00250EFB"/>
    <w:rsid w:val="00256BDC"/>
    <w:rsid w:val="002C61FC"/>
    <w:rsid w:val="002E5CC6"/>
    <w:rsid w:val="00387FEF"/>
    <w:rsid w:val="003C2EB4"/>
    <w:rsid w:val="003D09A4"/>
    <w:rsid w:val="004724F8"/>
    <w:rsid w:val="004F233E"/>
    <w:rsid w:val="00613661"/>
    <w:rsid w:val="006242D2"/>
    <w:rsid w:val="0078401D"/>
    <w:rsid w:val="007A2B89"/>
    <w:rsid w:val="0084280B"/>
    <w:rsid w:val="008D4E58"/>
    <w:rsid w:val="009F75C0"/>
    <w:rsid w:val="00A1714B"/>
    <w:rsid w:val="00A54FB0"/>
    <w:rsid w:val="00A87B51"/>
    <w:rsid w:val="00B06AC8"/>
    <w:rsid w:val="00B13645"/>
    <w:rsid w:val="00C077D2"/>
    <w:rsid w:val="00CC4A0A"/>
    <w:rsid w:val="00D86034"/>
    <w:rsid w:val="00DA7EFB"/>
    <w:rsid w:val="00DC76CD"/>
    <w:rsid w:val="00E26F6D"/>
    <w:rsid w:val="00E432D7"/>
    <w:rsid w:val="00E7377B"/>
    <w:rsid w:val="00EA0BBA"/>
    <w:rsid w:val="00EA71B8"/>
    <w:rsid w:val="00EF1686"/>
    <w:rsid w:val="00F00B36"/>
    <w:rsid w:val="00F205BB"/>
    <w:rsid w:val="00F43975"/>
    <w:rsid w:val="00FA41EC"/>
    <w:rsid w:val="00FD4AF5"/>
    <w:rsid w:val="00FD54AE"/>
    <w:rsid w:val="00FE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A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4A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D4A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7639</Words>
  <Characters>43544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prokopenko</dc:creator>
  <cp:keywords/>
  <dc:description/>
  <cp:lastModifiedBy>prokopenko</cp:lastModifiedBy>
  <cp:revision>2</cp:revision>
  <dcterms:created xsi:type="dcterms:W3CDTF">2011-07-01T08:42:00Z</dcterms:created>
  <dcterms:modified xsi:type="dcterms:W3CDTF">2011-07-01T08:42:00Z</dcterms:modified>
</cp:coreProperties>
</file>